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EDF50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lang w:eastAsia="ru-RU"/>
        </w:rPr>
      </w:pPr>
      <w:r w:rsidRPr="00A8623F">
        <w:rPr>
          <w:noProof/>
          <w:lang w:eastAsia="ru-RU"/>
        </w:rPr>
        <w:drawing>
          <wp:inline distT="0" distB="0" distL="0" distR="0" wp14:anchorId="6DA0F496" wp14:editId="52D41EC5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9E631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lang w:eastAsia="ru-RU"/>
        </w:rPr>
      </w:pPr>
      <w:r w:rsidRPr="00A8623F">
        <w:rPr>
          <w:lang w:eastAsia="ru-RU"/>
        </w:rPr>
        <w:t>Ханты-Мансийский автономный округ - Югра</w:t>
      </w:r>
    </w:p>
    <w:p w14:paraId="4820AF61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lang w:eastAsia="ru-RU"/>
        </w:rPr>
      </w:pPr>
      <w:r w:rsidRPr="00A8623F">
        <w:rPr>
          <w:lang w:eastAsia="ru-RU"/>
        </w:rPr>
        <w:t>Ханты-Мансийский муниципальный район</w:t>
      </w:r>
    </w:p>
    <w:p w14:paraId="28F50451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lang w:eastAsia="ru-RU"/>
        </w:rPr>
      </w:pPr>
    </w:p>
    <w:p w14:paraId="5AB3565D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b/>
          <w:lang w:eastAsia="ru-RU"/>
        </w:rPr>
      </w:pPr>
      <w:r w:rsidRPr="00A8623F">
        <w:rPr>
          <w:b/>
          <w:lang w:eastAsia="ru-RU"/>
        </w:rPr>
        <w:t>муниципальное образование</w:t>
      </w:r>
    </w:p>
    <w:p w14:paraId="2D051DCE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b/>
          <w:lang w:eastAsia="ru-RU"/>
        </w:rPr>
      </w:pPr>
      <w:r w:rsidRPr="00A8623F">
        <w:rPr>
          <w:b/>
          <w:lang w:eastAsia="ru-RU"/>
        </w:rPr>
        <w:t>сельское поселение Выкатной</w:t>
      </w:r>
    </w:p>
    <w:p w14:paraId="38553084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lang w:eastAsia="ru-RU"/>
        </w:rPr>
      </w:pPr>
    </w:p>
    <w:p w14:paraId="37331923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b/>
          <w:lang w:eastAsia="ru-RU"/>
        </w:rPr>
      </w:pPr>
      <w:r w:rsidRPr="00A8623F">
        <w:rPr>
          <w:b/>
          <w:lang w:eastAsia="ru-RU"/>
        </w:rPr>
        <w:t>АДМИНИСТРАЦИЯ СЕЛЬСКОГО ПОСЕЛЕНИЯ</w:t>
      </w:r>
    </w:p>
    <w:p w14:paraId="3E581DBF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b/>
          <w:lang w:eastAsia="ru-RU"/>
        </w:rPr>
      </w:pPr>
    </w:p>
    <w:p w14:paraId="5579ED8B" w14:textId="77777777" w:rsidR="00A8623F" w:rsidRPr="00A8623F" w:rsidRDefault="00A8623F" w:rsidP="00A8623F">
      <w:pPr>
        <w:keepNext/>
        <w:suppressAutoHyphens w:val="0"/>
        <w:spacing w:line="240" w:lineRule="atLeast"/>
        <w:jc w:val="center"/>
        <w:rPr>
          <w:b/>
          <w:lang w:eastAsia="ru-RU"/>
        </w:rPr>
      </w:pPr>
      <w:r w:rsidRPr="00A8623F">
        <w:rPr>
          <w:b/>
          <w:lang w:eastAsia="ru-RU"/>
        </w:rPr>
        <w:t>ПОСТАНОВЛЕНИЕ</w:t>
      </w:r>
    </w:p>
    <w:p w14:paraId="419AE070" w14:textId="77777777" w:rsidR="00A8623F" w:rsidRPr="00A8623F" w:rsidRDefault="00A8623F" w:rsidP="00A8623F">
      <w:pPr>
        <w:keepNext/>
        <w:suppressAutoHyphens w:val="0"/>
        <w:spacing w:line="240" w:lineRule="atLeast"/>
        <w:rPr>
          <w:lang w:eastAsia="ru-RU"/>
        </w:rPr>
      </w:pPr>
    </w:p>
    <w:p w14:paraId="24344554" w14:textId="670A61EF" w:rsidR="000212A0" w:rsidRDefault="000212A0" w:rsidP="000212A0">
      <w:pPr>
        <w:keepNext/>
        <w:spacing w:line="240" w:lineRule="atLeast"/>
      </w:pPr>
      <w:r>
        <w:t xml:space="preserve">от </w:t>
      </w:r>
      <w:r w:rsidR="00F53F46">
        <w:t>25</w:t>
      </w:r>
      <w:r w:rsidR="000E4D94">
        <w:t>.</w:t>
      </w:r>
      <w:r w:rsidR="00A8623F">
        <w:t>10</w:t>
      </w:r>
      <w:r w:rsidR="000E4D94">
        <w:t>.2023</w:t>
      </w:r>
      <w:r>
        <w:tab/>
        <w:t xml:space="preserve">                                                                                          </w:t>
      </w:r>
      <w:r w:rsidR="003A26E6">
        <w:t xml:space="preserve">    </w:t>
      </w:r>
      <w:r>
        <w:t xml:space="preserve">№ </w:t>
      </w:r>
      <w:r w:rsidR="00F53F46">
        <w:t>55</w:t>
      </w:r>
    </w:p>
    <w:p w14:paraId="045461BD" w14:textId="77777777" w:rsidR="000212A0" w:rsidRDefault="000212A0" w:rsidP="000212A0">
      <w:pPr>
        <w:keepNext/>
        <w:spacing w:line="240" w:lineRule="atLeast"/>
      </w:pPr>
      <w:r>
        <w:rPr>
          <w:i/>
        </w:rPr>
        <w:t>п. Выкатной</w:t>
      </w:r>
    </w:p>
    <w:p w14:paraId="3436484F" w14:textId="77777777" w:rsidR="000212A0" w:rsidRDefault="000212A0" w:rsidP="000212A0">
      <w:pPr>
        <w:keepNext/>
        <w:spacing w:line="240" w:lineRule="atLeast"/>
        <w:rPr>
          <w:i/>
        </w:rPr>
      </w:pPr>
    </w:p>
    <w:p w14:paraId="2180BE77" w14:textId="781DD94C" w:rsidR="000212A0" w:rsidRDefault="000212A0" w:rsidP="00A8623F">
      <w:pPr>
        <w:keepNext/>
        <w:spacing w:line="240" w:lineRule="atLeast"/>
        <w:ind w:right="4677"/>
        <w:jc w:val="both"/>
      </w:pPr>
      <w:bookmarkStart w:id="0" w:name="_GoBack"/>
      <w:r>
        <w:t>Об утверждении Методики прогнозирования поступлений доходов в бюджет</w:t>
      </w:r>
      <w:r>
        <w:rPr>
          <w:bCs/>
        </w:rPr>
        <w:t xml:space="preserve"> сельского поселения Выкатной</w:t>
      </w:r>
      <w:r w:rsidR="000E4D94">
        <w:rPr>
          <w:bCs/>
        </w:rPr>
        <w:t>, главным администратором которых является администрац</w:t>
      </w:r>
      <w:r w:rsidR="0095324F">
        <w:rPr>
          <w:bCs/>
        </w:rPr>
        <w:t>ия сельского поселения Выкатной</w:t>
      </w:r>
    </w:p>
    <w:bookmarkEnd w:id="0"/>
    <w:p w14:paraId="6317A4CF" w14:textId="77777777" w:rsidR="003B7752" w:rsidRDefault="003B7752" w:rsidP="000212A0">
      <w:pPr>
        <w:jc w:val="both"/>
      </w:pPr>
    </w:p>
    <w:p w14:paraId="1D1A8147" w14:textId="77777777" w:rsidR="000212A0" w:rsidRDefault="000212A0" w:rsidP="000212A0">
      <w:pPr>
        <w:jc w:val="both"/>
      </w:pPr>
    </w:p>
    <w:p w14:paraId="1CDE3FBC" w14:textId="1C7B1DAB" w:rsidR="000212A0" w:rsidRDefault="000212A0" w:rsidP="000212A0">
      <w:pPr>
        <w:keepNext/>
        <w:spacing w:line="240" w:lineRule="atLeast"/>
        <w:ind w:firstLine="709"/>
        <w:jc w:val="both"/>
      </w:pPr>
      <w:r>
        <w:t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Федерации:</w:t>
      </w:r>
    </w:p>
    <w:p w14:paraId="153FD8F4" w14:textId="77777777" w:rsidR="000212A0" w:rsidRDefault="000212A0" w:rsidP="000212A0">
      <w:pPr>
        <w:keepNext/>
        <w:spacing w:line="240" w:lineRule="atLeast"/>
        <w:ind w:firstLine="709"/>
        <w:jc w:val="both"/>
      </w:pPr>
    </w:p>
    <w:p w14:paraId="7DF3443E" w14:textId="4696233A" w:rsidR="000E4D94" w:rsidRDefault="000212A0" w:rsidP="000E4D94">
      <w:pPr>
        <w:ind w:firstLine="709"/>
        <w:jc w:val="both"/>
      </w:pPr>
      <w:r>
        <w:t xml:space="preserve">1. Утвердить Методику прогнозирования поступлений доходов в бюджет </w:t>
      </w:r>
      <w:r>
        <w:rPr>
          <w:bCs/>
        </w:rPr>
        <w:t xml:space="preserve">сельского поселения </w:t>
      </w:r>
      <w:r w:rsidR="0095324F">
        <w:rPr>
          <w:bCs/>
        </w:rPr>
        <w:t>Выкатной, главным</w:t>
      </w:r>
      <w:r w:rsidR="000E4D94" w:rsidRPr="00955263">
        <w:t xml:space="preserve"> администратором которых является </w:t>
      </w:r>
      <w:r w:rsidR="000E4D94">
        <w:t>администрация сельского поселения Выкатной</w:t>
      </w:r>
      <w:r w:rsidR="000E4D94" w:rsidRPr="00955263">
        <w:t xml:space="preserve"> согласно приложению.</w:t>
      </w:r>
    </w:p>
    <w:p w14:paraId="1F633101" w14:textId="08D25086" w:rsidR="000E4D94" w:rsidRPr="00955263" w:rsidRDefault="000E4D94" w:rsidP="000E4D94">
      <w:pPr>
        <w:ind w:firstLine="709"/>
        <w:jc w:val="both"/>
      </w:pPr>
      <w:r>
        <w:t>2. Признать утратившим силу постановление администрации сельского поселения Выкатной от 28.12.2020 №</w:t>
      </w:r>
      <w:r w:rsidR="0095324F">
        <w:t xml:space="preserve"> </w:t>
      </w:r>
      <w:r>
        <w:t>51 «Об утверждении Методики прогнозирования поступлений доходов в бюджет сельского поселения Выкатной»</w:t>
      </w:r>
    </w:p>
    <w:p w14:paraId="1874649E" w14:textId="5427E620" w:rsidR="00A8623F" w:rsidRDefault="000E4D94" w:rsidP="003A26E6">
      <w:pPr>
        <w:pStyle w:val="a4"/>
        <w:ind w:left="0" w:firstLine="708"/>
        <w:jc w:val="both"/>
      </w:pPr>
      <w:r>
        <w:t>3.</w:t>
      </w:r>
      <w:r w:rsidR="000212A0">
        <w:t xml:space="preserve"> </w:t>
      </w:r>
      <w:r w:rsidR="00A8623F" w:rsidRPr="00A8623F">
        <w:t>Настоящее постановление вступает в силу после его официального опубликования (обнародования).</w:t>
      </w:r>
    </w:p>
    <w:p w14:paraId="38AD9E88" w14:textId="77777777" w:rsidR="003A26E6" w:rsidRDefault="003A26E6" w:rsidP="000212A0">
      <w:pPr>
        <w:keepNext/>
        <w:spacing w:line="240" w:lineRule="atLeast"/>
        <w:jc w:val="both"/>
      </w:pPr>
    </w:p>
    <w:p w14:paraId="286632E3" w14:textId="2AC091FF" w:rsidR="000212A0" w:rsidRDefault="00A8623F" w:rsidP="000212A0">
      <w:pPr>
        <w:keepNext/>
        <w:spacing w:line="240" w:lineRule="atLeast"/>
        <w:jc w:val="both"/>
      </w:pPr>
      <w:r>
        <w:t>Заместитель г</w:t>
      </w:r>
      <w:r w:rsidR="000212A0">
        <w:t>лав</w:t>
      </w:r>
      <w:r>
        <w:t>ы</w:t>
      </w:r>
      <w:r w:rsidR="000212A0">
        <w:t xml:space="preserve"> сельского </w:t>
      </w:r>
    </w:p>
    <w:p w14:paraId="73BB071A" w14:textId="657E62D0" w:rsidR="000212A0" w:rsidRDefault="000212A0" w:rsidP="000212A0">
      <w:pPr>
        <w:keepNext/>
        <w:spacing w:line="240" w:lineRule="atLeast"/>
        <w:jc w:val="both"/>
      </w:pPr>
      <w:r>
        <w:t xml:space="preserve">поселения Выкатной                                                       </w:t>
      </w:r>
      <w:r>
        <w:tab/>
      </w:r>
      <w:r>
        <w:tab/>
        <w:t xml:space="preserve">  </w:t>
      </w:r>
      <w:r w:rsidR="00A8623F">
        <w:t xml:space="preserve"> И.</w:t>
      </w:r>
      <w:r>
        <w:t>Н.</w:t>
      </w:r>
      <w:r w:rsidR="00A8623F">
        <w:t xml:space="preserve"> </w:t>
      </w:r>
      <w:proofErr w:type="spellStart"/>
      <w:r w:rsidR="00A8623F">
        <w:t>Выстребова</w:t>
      </w:r>
      <w:proofErr w:type="spellEnd"/>
    </w:p>
    <w:p w14:paraId="3CA1B7FB" w14:textId="77777777" w:rsidR="00A8623F" w:rsidRDefault="00A8623F" w:rsidP="000212A0">
      <w:pPr>
        <w:keepNext/>
        <w:spacing w:line="240" w:lineRule="atLeast"/>
        <w:jc w:val="both"/>
      </w:pPr>
    </w:p>
    <w:p w14:paraId="690C6C13" w14:textId="77777777" w:rsidR="000212A0" w:rsidRDefault="000212A0" w:rsidP="000212A0">
      <w:pPr>
        <w:jc w:val="both"/>
      </w:pPr>
    </w:p>
    <w:p w14:paraId="073AA249" w14:textId="1B35B8CB" w:rsidR="005E7D00" w:rsidRDefault="005E7D00" w:rsidP="005E7D00">
      <w:pPr>
        <w:jc w:val="right"/>
      </w:pPr>
      <w:r>
        <w:lastRenderedPageBreak/>
        <w:t>Приложение</w:t>
      </w:r>
    </w:p>
    <w:p w14:paraId="31DD0F29" w14:textId="5EE0AA74" w:rsidR="005E7D00" w:rsidRDefault="005E7D00" w:rsidP="005E7D00">
      <w:pPr>
        <w:jc w:val="right"/>
      </w:pPr>
      <w:r>
        <w:t xml:space="preserve">к </w:t>
      </w:r>
      <w:r w:rsidR="00A8623F">
        <w:t>постановлению</w:t>
      </w:r>
      <w:r>
        <w:t xml:space="preserve"> администрации</w:t>
      </w:r>
    </w:p>
    <w:p w14:paraId="3ADBD5D7" w14:textId="72513B47" w:rsidR="005E7D00" w:rsidRDefault="005E7D00" w:rsidP="005E7D00">
      <w:pPr>
        <w:jc w:val="right"/>
      </w:pPr>
      <w:r>
        <w:t>сельского поселения Выкатной</w:t>
      </w:r>
    </w:p>
    <w:p w14:paraId="3DCB6766" w14:textId="004D54A1" w:rsidR="005E7D00" w:rsidRDefault="00F53F46" w:rsidP="005E7D00">
      <w:pPr>
        <w:jc w:val="right"/>
      </w:pPr>
      <w:r>
        <w:t>от 25</w:t>
      </w:r>
      <w:r w:rsidR="005E7D00">
        <w:t>.</w:t>
      </w:r>
      <w:r w:rsidR="00A8623F">
        <w:t>1</w:t>
      </w:r>
      <w:r w:rsidR="005E7D00">
        <w:t>0.2023 №</w:t>
      </w:r>
      <w:r w:rsidR="00A8623F">
        <w:t xml:space="preserve"> </w:t>
      </w:r>
      <w:r>
        <w:t>55</w:t>
      </w:r>
    </w:p>
    <w:p w14:paraId="5B759D22" w14:textId="77777777" w:rsidR="005E7D00" w:rsidRDefault="005E7D00" w:rsidP="005E7D00"/>
    <w:p w14:paraId="7ACAB8D0" w14:textId="0C27DF39" w:rsidR="005E7D00" w:rsidRDefault="005E7D00" w:rsidP="005E7D00">
      <w:pPr>
        <w:jc w:val="center"/>
      </w:pPr>
      <w:r w:rsidRPr="004F0B63">
        <w:t>Методика прогнозирования поступлени</w:t>
      </w:r>
      <w:r>
        <w:t>й доходов в бюджет</w:t>
      </w:r>
      <w:r w:rsidRPr="004F0B63">
        <w:t xml:space="preserve"> </w:t>
      </w:r>
      <w:r>
        <w:br/>
        <w:t>сельского поселения Выкатной, главным администратором которых является администрация сельского поселения Выкатной</w:t>
      </w:r>
    </w:p>
    <w:p w14:paraId="4E20FD9F" w14:textId="77777777" w:rsidR="005E7D00" w:rsidRDefault="005E7D00" w:rsidP="005E7D00">
      <w:pPr>
        <w:jc w:val="center"/>
      </w:pPr>
      <w:r>
        <w:t>(далее – Методика прогнозирования)</w:t>
      </w:r>
    </w:p>
    <w:p w14:paraId="62AE928E" w14:textId="77777777" w:rsidR="005E7D00" w:rsidRPr="00FD518B" w:rsidRDefault="005E7D00" w:rsidP="005E7D00"/>
    <w:p w14:paraId="5E392A99" w14:textId="19E9E737" w:rsidR="005E7D00" w:rsidRPr="00460780" w:rsidRDefault="005E7D00" w:rsidP="005E7D00">
      <w:pPr>
        <w:ind w:firstLine="709"/>
        <w:jc w:val="both"/>
      </w:pPr>
      <w:r>
        <w:t>1. </w:t>
      </w:r>
      <w:r w:rsidRPr="00E029C7">
        <w:t>Настоящая Методика прогнозирования разработана в соответствии с</w:t>
      </w:r>
      <w:r>
        <w:t>о</w:t>
      </w:r>
      <w:r w:rsidRPr="00E029C7">
        <w:t xml:space="preserve"> стать</w:t>
      </w:r>
      <w:r>
        <w:t>ей</w:t>
      </w:r>
      <w:r w:rsidRPr="00E029C7">
        <w:t xml:space="preserve"> 160.1 Бюджетного кодекса Российской Федерации с учетом </w:t>
      </w:r>
      <w:r>
        <w:t xml:space="preserve">общих требований к Методике прогнозирования, утвержденных </w:t>
      </w:r>
      <w:r w:rsidRPr="00E029C7">
        <w:t>постановлени</w:t>
      </w:r>
      <w:r>
        <w:t>ем</w:t>
      </w:r>
      <w:r w:rsidRPr="00E029C7">
        <w:t xml:space="preserve"> Правительства Российской Федерации от 23</w:t>
      </w:r>
      <w:r>
        <w:t>.06.</w:t>
      </w:r>
      <w:r w:rsidRPr="00E029C7">
        <w:t xml:space="preserve">2016 </w:t>
      </w:r>
      <w:r>
        <w:br/>
      </w:r>
      <w:r w:rsidRPr="00E029C7">
        <w:t>№ 574 «Об общих требованиях к методике прогнозирования поступлений доходов в бюджеты бюджетно</w:t>
      </w:r>
      <w:r>
        <w:t>й системы Российской Федерации», применяется в отношении доходов сельского поселения Выкатной (далее – доходы в бюджет), главным администратором которых является администрация сельского поселения Выкатной</w:t>
      </w:r>
      <w:r w:rsidRPr="00460780">
        <w:t>.</w:t>
      </w:r>
    </w:p>
    <w:p w14:paraId="522427B1" w14:textId="77777777" w:rsidR="005E7D00" w:rsidRPr="00C540B2" w:rsidRDefault="005E7D00" w:rsidP="005E7D00">
      <w:pPr>
        <w:ind w:firstLine="709"/>
        <w:jc w:val="both"/>
      </w:pPr>
      <w:r>
        <w:t xml:space="preserve">2. </w:t>
      </w:r>
      <w:r w:rsidRPr="00C540B2">
        <w:t xml:space="preserve">Методика </w:t>
      </w:r>
      <w:r>
        <w:t xml:space="preserve">прогнозирования </w:t>
      </w:r>
      <w:r w:rsidRPr="00C540B2">
        <w:t>разработана в целях:</w:t>
      </w:r>
    </w:p>
    <w:p w14:paraId="501391A8" w14:textId="2CE5DE07" w:rsidR="005E7D00" w:rsidRPr="00C540B2" w:rsidRDefault="003A26E6" w:rsidP="005E7D00">
      <w:pPr>
        <w:ind w:firstLine="709"/>
        <w:jc w:val="both"/>
      </w:pPr>
      <w:r>
        <w:t xml:space="preserve">- </w:t>
      </w:r>
      <w:r w:rsidR="005E7D00">
        <w:t xml:space="preserve">реализации администрацией сельского поселения Выкатной (далее также сельское поселение) бюджетных </w:t>
      </w:r>
      <w:r w:rsidR="005E7D00" w:rsidRPr="00C540B2">
        <w:t xml:space="preserve">полномочий главного администратора доходов </w:t>
      </w:r>
      <w:r w:rsidR="005E7D00" w:rsidRPr="00D20578">
        <w:t xml:space="preserve">бюджета </w:t>
      </w:r>
      <w:r w:rsidR="005E7D00">
        <w:t>сельского поселения Выкатной</w:t>
      </w:r>
      <w:r w:rsidR="005E7D00" w:rsidRPr="00D20578">
        <w:t>;</w:t>
      </w:r>
    </w:p>
    <w:p w14:paraId="19C7CA80" w14:textId="14FE30AD" w:rsidR="005E7D00" w:rsidRPr="00C540B2" w:rsidRDefault="003A26E6" w:rsidP="005E7D00">
      <w:pPr>
        <w:ind w:firstLine="709"/>
        <w:jc w:val="both"/>
      </w:pPr>
      <w:r>
        <w:t xml:space="preserve">- </w:t>
      </w:r>
      <w:r w:rsidR="005E7D00">
        <w:t>формирования</w:t>
      </w:r>
      <w:r w:rsidR="005E7D00" w:rsidRPr="00C540B2">
        <w:t xml:space="preserve"> сведений, необходимых для составления проекта </w:t>
      </w:r>
      <w:r w:rsidR="005E7D00">
        <w:t xml:space="preserve">решения Совета депутатов сельского поселения Выкатной о бюджете </w:t>
      </w:r>
      <w:r w:rsidR="005E7D00" w:rsidRPr="00C540B2">
        <w:t xml:space="preserve">на </w:t>
      </w:r>
      <w:r w:rsidR="005E7D00">
        <w:t xml:space="preserve">текущий финансовый год, </w:t>
      </w:r>
      <w:r w:rsidR="005E7D00" w:rsidRPr="00C540B2">
        <w:t>очередной финансовый год и на плановый период</w:t>
      </w:r>
      <w:r w:rsidR="005E7D00">
        <w:t>.</w:t>
      </w:r>
    </w:p>
    <w:p w14:paraId="20B05CA1" w14:textId="4F572160" w:rsidR="005E7D00" w:rsidRDefault="005E7D00" w:rsidP="005E7D00">
      <w:pPr>
        <w:ind w:firstLine="709"/>
        <w:jc w:val="both"/>
      </w:pPr>
      <w:r>
        <w:t xml:space="preserve">3. Методика прогнозирования разработана </w:t>
      </w:r>
      <w:r w:rsidRPr="007236FA">
        <w:t xml:space="preserve">по кодам классификации доходов, </w:t>
      </w:r>
      <w:r w:rsidRPr="000F2D01">
        <w:rPr>
          <w:color w:val="000000"/>
        </w:rPr>
        <w:t>закрепленных</w:t>
      </w:r>
      <w:r w:rsidRPr="00DC494E">
        <w:rPr>
          <w:color w:val="FF0000"/>
        </w:rPr>
        <w:t xml:space="preserve"> </w:t>
      </w:r>
      <w:r w:rsidRPr="00D363AB">
        <w:t>за</w:t>
      </w:r>
      <w:r>
        <w:t xml:space="preserve"> а</w:t>
      </w:r>
      <w:r w:rsidRPr="00E86087">
        <w:t xml:space="preserve">дминистрацией </w:t>
      </w:r>
      <w:r>
        <w:t>сельского поселения Выкатной</w:t>
      </w:r>
      <w:r w:rsidRPr="00E86087">
        <w:t xml:space="preserve"> и в отношении которых он</w:t>
      </w:r>
      <w:r>
        <w:t>а</w:t>
      </w:r>
      <w:r w:rsidRPr="00E86087">
        <w:t xml:space="preserve"> осуществляет полномочия главного администратора доходов.</w:t>
      </w:r>
      <w:r>
        <w:t xml:space="preserve"> </w:t>
      </w:r>
    </w:p>
    <w:p w14:paraId="28DE54F2" w14:textId="77777777" w:rsidR="005E7D00" w:rsidRDefault="005E7D00" w:rsidP="005E7D00">
      <w:pPr>
        <w:ind w:firstLine="709"/>
        <w:jc w:val="both"/>
      </w:pPr>
      <w:r>
        <w:t>4. </w:t>
      </w:r>
      <w:r w:rsidRPr="007E384C">
        <w:t xml:space="preserve">Методика прогнозирования разработана на основе единых подходов к прогнозированию поступлений доходов в текущем финансовом году, очередном финансовом году и плановом периоде. </w:t>
      </w:r>
    </w:p>
    <w:p w14:paraId="746D9430" w14:textId="77777777" w:rsidR="005E7D00" w:rsidRPr="002E6CEA" w:rsidRDefault="005E7D00" w:rsidP="005E7D00">
      <w:pPr>
        <w:ind w:firstLine="709"/>
        <w:jc w:val="both"/>
      </w:pPr>
      <w:r w:rsidRPr="007E384C">
        <w:t xml:space="preserve">Для текущего финансового года Методика прогнозирования </w:t>
      </w:r>
      <w:r w:rsidRPr="00BC6C38">
        <w:t>предусматривает</w:t>
      </w:r>
      <w:r w:rsidRPr="007E384C"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  <w:r w:rsidRPr="007E384C">
        <w:rPr>
          <w:color w:val="FF0000"/>
        </w:rPr>
        <w:t xml:space="preserve"> </w:t>
      </w:r>
    </w:p>
    <w:p w14:paraId="2ADAF232" w14:textId="77777777" w:rsidR="005E7D00" w:rsidRPr="00BC6C38" w:rsidRDefault="005E7D00" w:rsidP="005E7D00">
      <w:pPr>
        <w:ind w:firstLine="709"/>
        <w:jc w:val="both"/>
      </w:pPr>
      <w:r w:rsidRPr="002E6CEA">
        <w:t xml:space="preserve">Прогнозируемый объем поступлений доходов в бюджеты </w:t>
      </w:r>
      <w:r>
        <w:br/>
      </w:r>
      <w:r w:rsidRPr="002E6CEA">
        <w:t xml:space="preserve">на плановый период </w:t>
      </w:r>
      <w:r>
        <w:t>предусматривается</w:t>
      </w:r>
      <w:r w:rsidRPr="002E6CEA">
        <w:t xml:space="preserve"> рав</w:t>
      </w:r>
      <w:r>
        <w:t>ным очередному финансовому году.</w:t>
      </w:r>
    </w:p>
    <w:p w14:paraId="2C8A2C47" w14:textId="77777777" w:rsidR="005E7D00" w:rsidRPr="007E384C" w:rsidRDefault="005E7D00" w:rsidP="005E7D00">
      <w:pPr>
        <w:ind w:firstLine="709"/>
        <w:jc w:val="both"/>
      </w:pPr>
      <w:r>
        <w:t>5. </w:t>
      </w:r>
      <w:r w:rsidRPr="007E384C">
        <w:t xml:space="preserve">Методика прогнозирования разработана по каждому виду (подвиду) доходов по форме согласно </w:t>
      </w:r>
      <w:r w:rsidRPr="00A67C62">
        <w:t>приложению</w:t>
      </w:r>
      <w:r w:rsidRPr="007E384C">
        <w:t xml:space="preserve"> и содержит:</w:t>
      </w:r>
    </w:p>
    <w:p w14:paraId="4BD1578A" w14:textId="77777777" w:rsidR="005E7D00" w:rsidRDefault="005E7D00" w:rsidP="005E7D00">
      <w:pPr>
        <w:ind w:firstLine="709"/>
        <w:jc w:val="both"/>
      </w:pPr>
      <w:r>
        <w:lastRenderedPageBreak/>
        <w:t>а) наименование вида (подвида) доходов и соответствующий код бюджетной классификации Российской Федерации;</w:t>
      </w:r>
    </w:p>
    <w:p w14:paraId="3918285E" w14:textId="77777777" w:rsidR="005E7D00" w:rsidRDefault="005E7D00" w:rsidP="005E7D00">
      <w:pPr>
        <w:ind w:firstLine="709"/>
        <w:jc w:val="both"/>
      </w:pPr>
      <w:r>
        <w:t xml:space="preserve">б) описание показателей, используемых для расчета прогнозного объема поступлений по каждому виду (подвиду) доходов, с указанием алгоритма определения значения (источника данных) для соответствующего показателя </w:t>
      </w:r>
      <w:r w:rsidRPr="007236FA">
        <w:t>(включая корректирующие показатели)</w:t>
      </w:r>
      <w:r>
        <w:t>;</w:t>
      </w:r>
    </w:p>
    <w:p w14:paraId="6ED172D1" w14:textId="77777777" w:rsidR="005E7D00" w:rsidRPr="00A765FB" w:rsidRDefault="005E7D00" w:rsidP="005E7D00">
      <w:pPr>
        <w:ind w:firstLine="709"/>
        <w:jc w:val="both"/>
      </w:pPr>
      <w:r>
        <w:t>в) характеристику метода расчета прогнозного объема поступлений</w:t>
      </w:r>
      <w:r w:rsidRPr="002B7A2E">
        <w:t xml:space="preserve"> </w:t>
      </w:r>
      <w:r>
        <w:t xml:space="preserve">по каждому виду (подвиду) доходов </w:t>
      </w:r>
      <w:r w:rsidRPr="00A765FB">
        <w:t>для каждого вида (подвида) доходов применяется один из следующих методов расчета:</w:t>
      </w:r>
    </w:p>
    <w:p w14:paraId="742E9F81" w14:textId="297A8B1A" w:rsidR="005E7D00" w:rsidRPr="001B7E94" w:rsidRDefault="003A26E6" w:rsidP="005E7D00">
      <w:pPr>
        <w:ind w:firstLine="709"/>
        <w:jc w:val="both"/>
      </w:pPr>
      <w:r>
        <w:t xml:space="preserve">- </w:t>
      </w:r>
      <w:r w:rsidR="005E7D00">
        <w:t xml:space="preserve">метод </w:t>
      </w:r>
      <w:r w:rsidR="005E7D00" w:rsidRPr="001B7E94">
        <w:t>прям</w:t>
      </w:r>
      <w:r w:rsidR="005E7D00">
        <w:t>ого</w:t>
      </w:r>
      <w:r w:rsidR="005E7D00" w:rsidRPr="001B7E94">
        <w:t xml:space="preserve"> расчет</w:t>
      </w:r>
      <w:r w:rsidR="005E7D00">
        <w:t>а</w:t>
      </w:r>
      <w:r w:rsidR="005E7D00" w:rsidRPr="001B7E94">
        <w:t xml:space="preserve">, основанный на непосредственном использовании прогнозных значений объемных и стоимостных показателей, уровне ставок и других показателей, определяющих прогнозный объем поступлений прогнозируемого вида </w:t>
      </w:r>
      <w:r w:rsidR="005E7D00">
        <w:t xml:space="preserve">(подвида) </w:t>
      </w:r>
      <w:r w:rsidR="005E7D00" w:rsidRPr="001B7E94">
        <w:t>доходов;</w:t>
      </w:r>
    </w:p>
    <w:p w14:paraId="3BAA0123" w14:textId="27F36F82" w:rsidR="005E7D00" w:rsidRDefault="003A26E6" w:rsidP="005E7D00">
      <w:pPr>
        <w:ind w:firstLine="709"/>
        <w:jc w:val="both"/>
      </w:pPr>
      <w:r>
        <w:t xml:space="preserve">- </w:t>
      </w:r>
      <w:r w:rsidR="005E7D00">
        <w:t xml:space="preserve">метод </w:t>
      </w:r>
      <w:r w:rsidR="005E7D00" w:rsidRPr="001B7E94">
        <w:t>усреднени</w:t>
      </w:r>
      <w:r w:rsidR="005E7D00">
        <w:t>я</w:t>
      </w:r>
      <w:r w:rsidR="005E7D00" w:rsidRPr="001B7E94">
        <w:t xml:space="preserve"> </w:t>
      </w:r>
      <w:r w:rsidR="005E7D00">
        <w:t>–</w:t>
      </w:r>
      <w:r w:rsidR="005E7D00" w:rsidRPr="001B7E94">
        <w:t xml:space="preserve"> расчет на основании усреднения годовых объемов доходов</w:t>
      </w:r>
      <w:r w:rsidR="005E7D00">
        <w:t xml:space="preserve"> бюджетов не мене чем за три</w:t>
      </w:r>
      <w:r w:rsidR="005E7D00" w:rsidRPr="001B7E94">
        <w:t xml:space="preserve"> года или за весь период поступления соответствующего вида </w:t>
      </w:r>
      <w:r w:rsidR="005E7D00">
        <w:t xml:space="preserve">(подвида) </w:t>
      </w:r>
      <w:r w:rsidR="005E7D00" w:rsidRPr="001B7E94">
        <w:t>доходов в случ</w:t>
      </w:r>
      <w:r w:rsidR="005E7D00">
        <w:t>ае, если он не превышает три года;</w:t>
      </w:r>
    </w:p>
    <w:p w14:paraId="03FA7D80" w14:textId="28763D63" w:rsidR="005E7D00" w:rsidRDefault="003A26E6" w:rsidP="005E7D00">
      <w:pPr>
        <w:ind w:firstLine="708"/>
        <w:jc w:val="both"/>
      </w:pPr>
      <w:r>
        <w:t xml:space="preserve">- </w:t>
      </w:r>
      <w:r w:rsidR="005E7D00" w:rsidRPr="00E87FF3">
        <w:t>метод целевого ориентира</w:t>
      </w:r>
      <w:r w:rsidR="005E7D00">
        <w:t xml:space="preserve"> - </w:t>
      </w:r>
      <w:r w:rsidR="005E7D00" w:rsidRPr="001B7E94">
        <w:t>расчет на основании</w:t>
      </w:r>
      <w:r w:rsidR="005E7D00">
        <w:t xml:space="preserve"> ориентира на цели и количественно измеримые результаты деятельности в отношении</w:t>
      </w:r>
      <w:r w:rsidR="003A7D15">
        <w:t xml:space="preserve">, </w:t>
      </w:r>
      <w:r w:rsidR="005E7D00">
        <w:t>поступивших сумм доходов;</w:t>
      </w:r>
    </w:p>
    <w:p w14:paraId="3BAD4C8D" w14:textId="206CC708" w:rsidR="005E7D00" w:rsidRDefault="003A26E6" w:rsidP="005E7D00">
      <w:pPr>
        <w:ind w:firstLine="709"/>
        <w:jc w:val="both"/>
      </w:pPr>
      <w:r>
        <w:t xml:space="preserve">- </w:t>
      </w:r>
      <w:r w:rsidR="005E7D00" w:rsidRPr="00BF0CDB">
        <w:t>иной метод – при расчете прогноза объема поступлений доходов являются данные о факти</w:t>
      </w:r>
      <w:r w:rsidR="005E7D00">
        <w:t>ческих поступивших суммах дохода;</w:t>
      </w:r>
    </w:p>
    <w:p w14:paraId="025E87C8" w14:textId="77777777" w:rsidR="005E7D00" w:rsidRDefault="005E7D00" w:rsidP="005E7D00">
      <w:pPr>
        <w:ind w:firstLine="709"/>
        <w:jc w:val="both"/>
      </w:pPr>
      <w:r w:rsidRPr="007B1094">
        <w:t>г)</w:t>
      </w:r>
      <w:r>
        <w:t> </w:t>
      </w:r>
      <w:r w:rsidRPr="007B1094">
        <w:t xml:space="preserve">описание фактического алгоритма (и (или) формулу) расчета прогнозируемого объема поступлений </w:t>
      </w:r>
      <w:r>
        <w:t xml:space="preserve">доходов </w:t>
      </w:r>
      <w:r w:rsidRPr="007B1094">
        <w:t>в</w:t>
      </w:r>
      <w:r>
        <w:t xml:space="preserve"> бюджет</w:t>
      </w:r>
      <w:r w:rsidRPr="007B1094">
        <w:t>.</w:t>
      </w:r>
    </w:p>
    <w:p w14:paraId="7F8BACDD" w14:textId="77777777" w:rsidR="005E7D00" w:rsidRDefault="005E7D00" w:rsidP="005E7D00">
      <w:pPr>
        <w:jc w:val="both"/>
      </w:pPr>
    </w:p>
    <w:p w14:paraId="2C7396BF" w14:textId="77777777" w:rsidR="005E7D00" w:rsidRDefault="005E7D00" w:rsidP="005E7D00">
      <w:pPr>
        <w:jc w:val="both"/>
      </w:pPr>
    </w:p>
    <w:p w14:paraId="0A72B4F3" w14:textId="77777777" w:rsidR="005E7D00" w:rsidRDefault="005E7D00" w:rsidP="000212A0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575632" w14:textId="77777777" w:rsidR="000212A0" w:rsidRDefault="000212A0" w:rsidP="000212A0">
      <w:pPr>
        <w:jc w:val="both"/>
        <w:rPr>
          <w:sz w:val="24"/>
          <w:szCs w:val="24"/>
        </w:rPr>
      </w:pPr>
    </w:p>
    <w:p w14:paraId="0D0A8C70" w14:textId="77777777" w:rsidR="003A7D15" w:rsidRDefault="003A7D15" w:rsidP="000212A0">
      <w:pPr>
        <w:jc w:val="both"/>
        <w:rPr>
          <w:sz w:val="24"/>
          <w:szCs w:val="24"/>
        </w:rPr>
      </w:pPr>
    </w:p>
    <w:p w14:paraId="511FA60E" w14:textId="77777777" w:rsidR="003A7D15" w:rsidRDefault="003A7D15" w:rsidP="000212A0">
      <w:pPr>
        <w:jc w:val="both"/>
        <w:rPr>
          <w:sz w:val="24"/>
          <w:szCs w:val="24"/>
        </w:rPr>
      </w:pPr>
    </w:p>
    <w:p w14:paraId="1497CBBE" w14:textId="77777777" w:rsidR="003A7D15" w:rsidRDefault="003A7D15" w:rsidP="000212A0">
      <w:pPr>
        <w:jc w:val="both"/>
        <w:rPr>
          <w:sz w:val="24"/>
          <w:szCs w:val="24"/>
        </w:rPr>
      </w:pPr>
    </w:p>
    <w:p w14:paraId="471A7A21" w14:textId="77777777" w:rsidR="003A7D15" w:rsidRDefault="003A7D15" w:rsidP="000212A0">
      <w:pPr>
        <w:jc w:val="both"/>
        <w:rPr>
          <w:sz w:val="24"/>
          <w:szCs w:val="24"/>
        </w:rPr>
      </w:pPr>
    </w:p>
    <w:p w14:paraId="79790D01" w14:textId="77777777" w:rsidR="003A7D15" w:rsidRDefault="003A7D15" w:rsidP="000212A0">
      <w:pPr>
        <w:jc w:val="both"/>
        <w:rPr>
          <w:sz w:val="24"/>
          <w:szCs w:val="24"/>
        </w:rPr>
      </w:pPr>
    </w:p>
    <w:p w14:paraId="547F2C01" w14:textId="77777777" w:rsidR="003A7D15" w:rsidRDefault="003A7D15" w:rsidP="000212A0">
      <w:pPr>
        <w:jc w:val="both"/>
        <w:rPr>
          <w:sz w:val="24"/>
          <w:szCs w:val="24"/>
        </w:rPr>
      </w:pPr>
    </w:p>
    <w:p w14:paraId="6EBB2AB0" w14:textId="77777777" w:rsidR="003A7D15" w:rsidRDefault="003A7D15" w:rsidP="000212A0">
      <w:pPr>
        <w:jc w:val="both"/>
        <w:rPr>
          <w:sz w:val="24"/>
          <w:szCs w:val="24"/>
        </w:rPr>
      </w:pPr>
    </w:p>
    <w:p w14:paraId="40D62775" w14:textId="77777777" w:rsidR="003A7D15" w:rsidRDefault="003A7D15" w:rsidP="000212A0">
      <w:pPr>
        <w:jc w:val="both"/>
        <w:rPr>
          <w:sz w:val="24"/>
          <w:szCs w:val="24"/>
        </w:rPr>
      </w:pPr>
    </w:p>
    <w:p w14:paraId="10550089" w14:textId="77777777" w:rsidR="003A7D15" w:rsidRDefault="003A7D15" w:rsidP="000212A0">
      <w:pPr>
        <w:jc w:val="both"/>
        <w:rPr>
          <w:sz w:val="24"/>
          <w:szCs w:val="24"/>
        </w:rPr>
      </w:pPr>
    </w:p>
    <w:p w14:paraId="7B53D2C7" w14:textId="77777777" w:rsidR="003A7D15" w:rsidRDefault="003A7D15" w:rsidP="000212A0">
      <w:pPr>
        <w:jc w:val="both"/>
        <w:rPr>
          <w:sz w:val="24"/>
          <w:szCs w:val="24"/>
        </w:rPr>
      </w:pPr>
    </w:p>
    <w:p w14:paraId="36612C2A" w14:textId="77777777" w:rsidR="003A7D15" w:rsidRDefault="003A7D15" w:rsidP="000212A0">
      <w:pPr>
        <w:jc w:val="both"/>
        <w:rPr>
          <w:sz w:val="24"/>
          <w:szCs w:val="24"/>
        </w:rPr>
      </w:pPr>
    </w:p>
    <w:p w14:paraId="0C19AFF5" w14:textId="77777777" w:rsidR="003A7D15" w:rsidRDefault="003A7D15" w:rsidP="000212A0">
      <w:pPr>
        <w:jc w:val="both"/>
        <w:rPr>
          <w:sz w:val="24"/>
          <w:szCs w:val="24"/>
        </w:rPr>
      </w:pPr>
    </w:p>
    <w:p w14:paraId="14127D0C" w14:textId="09371FE5" w:rsidR="003A7D15" w:rsidRDefault="003A7D15" w:rsidP="000212A0">
      <w:pPr>
        <w:jc w:val="both"/>
        <w:rPr>
          <w:sz w:val="24"/>
          <w:szCs w:val="24"/>
        </w:rPr>
      </w:pPr>
    </w:p>
    <w:p w14:paraId="05CC337C" w14:textId="77777777" w:rsidR="003A7D15" w:rsidRDefault="003A7D15" w:rsidP="000212A0">
      <w:pPr>
        <w:jc w:val="both"/>
        <w:rPr>
          <w:sz w:val="24"/>
          <w:szCs w:val="24"/>
        </w:rPr>
      </w:pPr>
    </w:p>
    <w:p w14:paraId="779EC889" w14:textId="77777777" w:rsidR="003A7D15" w:rsidRDefault="003A7D15" w:rsidP="000212A0">
      <w:pPr>
        <w:jc w:val="both"/>
        <w:rPr>
          <w:sz w:val="24"/>
          <w:szCs w:val="24"/>
        </w:rPr>
      </w:pPr>
    </w:p>
    <w:p w14:paraId="4DDFB3A7" w14:textId="77777777" w:rsidR="003A7D15" w:rsidRDefault="003A7D15" w:rsidP="000212A0">
      <w:pPr>
        <w:jc w:val="both"/>
        <w:rPr>
          <w:sz w:val="24"/>
          <w:szCs w:val="24"/>
        </w:rPr>
      </w:pPr>
    </w:p>
    <w:p w14:paraId="6F3DDFC9" w14:textId="77777777" w:rsidR="003A7D15" w:rsidRDefault="003A7D15" w:rsidP="000212A0">
      <w:pPr>
        <w:jc w:val="both"/>
        <w:rPr>
          <w:sz w:val="24"/>
          <w:szCs w:val="24"/>
        </w:rPr>
      </w:pPr>
    </w:p>
    <w:p w14:paraId="43ED34C5" w14:textId="77777777" w:rsidR="003A7D15" w:rsidRDefault="003A7D15" w:rsidP="000212A0">
      <w:pPr>
        <w:jc w:val="both"/>
        <w:rPr>
          <w:sz w:val="24"/>
          <w:szCs w:val="24"/>
        </w:rPr>
      </w:pPr>
    </w:p>
    <w:p w14:paraId="2B22B568" w14:textId="77777777" w:rsidR="003A7D15" w:rsidRDefault="003A7D15" w:rsidP="000212A0">
      <w:pPr>
        <w:jc w:val="both"/>
        <w:rPr>
          <w:sz w:val="24"/>
          <w:szCs w:val="24"/>
        </w:rPr>
        <w:sectPr w:rsidR="003A7D15" w:rsidSect="003A26E6">
          <w:pgSz w:w="11906" w:h="16838"/>
          <w:pgMar w:top="1134" w:right="849" w:bottom="851" w:left="1701" w:header="708" w:footer="708" w:gutter="0"/>
          <w:cols w:space="708"/>
          <w:docGrid w:linePitch="381"/>
        </w:sectPr>
      </w:pPr>
    </w:p>
    <w:p w14:paraId="7DF8A6A5" w14:textId="77777777" w:rsidR="003A7D15" w:rsidRPr="00DE47CB" w:rsidRDefault="003A7D15" w:rsidP="003A7D15">
      <w:pPr>
        <w:jc w:val="right"/>
      </w:pPr>
      <w:r w:rsidRPr="00DE47CB">
        <w:lastRenderedPageBreak/>
        <w:t xml:space="preserve">Приложение  </w:t>
      </w:r>
    </w:p>
    <w:p w14:paraId="471E07C5" w14:textId="77777777" w:rsidR="003A7D15" w:rsidRPr="00DE47CB" w:rsidRDefault="003A7D15" w:rsidP="003A7D15">
      <w:pPr>
        <w:jc w:val="right"/>
      </w:pPr>
      <w:r w:rsidRPr="00DE47CB">
        <w:t xml:space="preserve">к Методике прогнозирования поступлений </w:t>
      </w:r>
    </w:p>
    <w:p w14:paraId="661CE5E8" w14:textId="51B5DFBF" w:rsidR="003A7D15" w:rsidRDefault="003A7D15" w:rsidP="003A7D15">
      <w:pPr>
        <w:jc w:val="right"/>
      </w:pPr>
      <w:r w:rsidRPr="00DE47CB">
        <w:t>доходов в бюджет</w:t>
      </w:r>
      <w:r>
        <w:t xml:space="preserve"> сельского поселения Выкатной,</w:t>
      </w:r>
    </w:p>
    <w:p w14:paraId="7DACF136" w14:textId="77777777" w:rsidR="003A7D15" w:rsidRDefault="003A7D15" w:rsidP="003A7D15">
      <w:pPr>
        <w:jc w:val="right"/>
      </w:pPr>
      <w:r w:rsidRPr="00DE47CB">
        <w:t xml:space="preserve"> администрируемых </w:t>
      </w:r>
      <w:r>
        <w:t>администрацией,</w:t>
      </w:r>
    </w:p>
    <w:p w14:paraId="6EAE8F16" w14:textId="6693852E" w:rsidR="003A7D15" w:rsidRDefault="003A7D15" w:rsidP="003A7D15">
      <w:pPr>
        <w:jc w:val="right"/>
      </w:pPr>
      <w:r>
        <w:t>сельского поселения</w:t>
      </w:r>
      <w:r w:rsidR="00DC5544">
        <w:t xml:space="preserve"> </w:t>
      </w:r>
      <w:r>
        <w:t>Выкатной</w:t>
      </w:r>
    </w:p>
    <w:p w14:paraId="39B4438B" w14:textId="77777777" w:rsidR="003A7D15" w:rsidRDefault="003A7D15" w:rsidP="003A7D15">
      <w:pPr>
        <w:jc w:val="center"/>
      </w:pPr>
    </w:p>
    <w:p w14:paraId="538FEB69" w14:textId="7ABBD940" w:rsidR="003A7D15" w:rsidRDefault="003A7D15" w:rsidP="003A7D15">
      <w:pPr>
        <w:jc w:val="center"/>
      </w:pPr>
      <w:r w:rsidRPr="004F0B63">
        <w:t>Методика прогнозирования поступлени</w:t>
      </w:r>
      <w:r>
        <w:t xml:space="preserve">й доходов в бюджет сельского поселения Выкатной администрируемых администрацией сельского поселения Выкатной </w:t>
      </w:r>
    </w:p>
    <w:p w14:paraId="5346F2A9" w14:textId="77777777" w:rsidR="003A7D15" w:rsidRDefault="003A7D15" w:rsidP="003A7D15"/>
    <w:tbl>
      <w:tblPr>
        <w:tblW w:w="1609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647"/>
        <w:gridCol w:w="1639"/>
        <w:gridCol w:w="1984"/>
        <w:gridCol w:w="2614"/>
        <w:gridCol w:w="1134"/>
        <w:gridCol w:w="1560"/>
        <w:gridCol w:w="2976"/>
        <w:gridCol w:w="3119"/>
      </w:tblGrid>
      <w:tr w:rsidR="003A7D15" w:rsidRPr="006023D5" w14:paraId="34C5F329" w14:textId="77777777" w:rsidTr="003D78AC">
        <w:trPr>
          <w:trHeight w:val="1572"/>
        </w:trPr>
        <w:tc>
          <w:tcPr>
            <w:tcW w:w="425" w:type="dxa"/>
            <w:shd w:val="clear" w:color="auto" w:fill="auto"/>
          </w:tcPr>
          <w:p w14:paraId="63D81D3A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№ п/п</w:t>
            </w:r>
          </w:p>
        </w:tc>
        <w:tc>
          <w:tcPr>
            <w:tcW w:w="647" w:type="dxa"/>
            <w:shd w:val="clear" w:color="auto" w:fill="auto"/>
          </w:tcPr>
          <w:p w14:paraId="74E6201F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639" w:type="dxa"/>
            <w:shd w:val="clear" w:color="auto" w:fill="auto"/>
          </w:tcPr>
          <w:p w14:paraId="3B6B2E3D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</w:tc>
        <w:tc>
          <w:tcPr>
            <w:tcW w:w="1984" w:type="dxa"/>
            <w:shd w:val="clear" w:color="auto" w:fill="auto"/>
          </w:tcPr>
          <w:p w14:paraId="19D9A012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КБК</w:t>
            </w:r>
          </w:p>
        </w:tc>
        <w:tc>
          <w:tcPr>
            <w:tcW w:w="2614" w:type="dxa"/>
            <w:shd w:val="clear" w:color="auto" w:fill="auto"/>
          </w:tcPr>
          <w:p w14:paraId="4CDE9812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134" w:type="dxa"/>
            <w:shd w:val="clear" w:color="auto" w:fill="auto"/>
          </w:tcPr>
          <w:p w14:paraId="127CD9F6" w14:textId="081C3E6C" w:rsidR="003A7D15" w:rsidRPr="006023D5" w:rsidRDefault="003A7D15" w:rsidP="003A26E6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Наименование метода расчета</w:t>
            </w:r>
          </w:p>
        </w:tc>
        <w:tc>
          <w:tcPr>
            <w:tcW w:w="1560" w:type="dxa"/>
            <w:shd w:val="clear" w:color="auto" w:fill="auto"/>
          </w:tcPr>
          <w:p w14:paraId="5AC269AA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976" w:type="dxa"/>
            <w:shd w:val="clear" w:color="auto" w:fill="auto"/>
          </w:tcPr>
          <w:p w14:paraId="6F5C7A8B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Алгоритм расчета </w:t>
            </w:r>
          </w:p>
        </w:tc>
        <w:tc>
          <w:tcPr>
            <w:tcW w:w="3119" w:type="dxa"/>
            <w:shd w:val="clear" w:color="auto" w:fill="auto"/>
          </w:tcPr>
          <w:p w14:paraId="49D613E4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Описание показателей</w:t>
            </w:r>
          </w:p>
        </w:tc>
      </w:tr>
      <w:tr w:rsidR="003A7D15" w:rsidRPr="006023D5" w14:paraId="18AD921E" w14:textId="77777777" w:rsidTr="003D78AC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E43DD" w14:textId="77777777" w:rsidR="003A7D15" w:rsidRPr="006023D5" w:rsidRDefault="003A7D15" w:rsidP="00A8623F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47" w:type="dxa"/>
            <w:shd w:val="clear" w:color="auto" w:fill="auto"/>
          </w:tcPr>
          <w:p w14:paraId="234E3234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8C238" w14:textId="08F1529A" w:rsidR="003A7D15" w:rsidRPr="006023D5" w:rsidRDefault="003A7D15" w:rsidP="00A8623F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 w:rsidR="003D1689" w:rsidRPr="006023D5">
              <w:rPr>
                <w:color w:val="000000"/>
                <w:sz w:val="22"/>
                <w:szCs w:val="22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FA334" w14:textId="77777777" w:rsidR="003A7D15" w:rsidRPr="006023D5" w:rsidRDefault="003A7D15" w:rsidP="00A8623F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10804020010000110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4D8F4" w14:textId="77777777" w:rsidR="003A7D15" w:rsidRPr="006023D5" w:rsidRDefault="003A7D15" w:rsidP="00A8623F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</w:t>
            </w:r>
          </w:p>
        </w:tc>
        <w:tc>
          <w:tcPr>
            <w:tcW w:w="1134" w:type="dxa"/>
            <w:shd w:val="clear" w:color="auto" w:fill="auto"/>
          </w:tcPr>
          <w:p w14:paraId="6A940B63" w14:textId="77777777" w:rsidR="003A7D15" w:rsidRPr="006023D5" w:rsidRDefault="003A7D15" w:rsidP="00A8623F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4C85D3D1" w14:textId="77777777" w:rsidR="003A7D15" w:rsidRPr="006023D5" w:rsidRDefault="003A7D15" w:rsidP="00A862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69F" w14:textId="77777777" w:rsidR="003A7D15" w:rsidRPr="006023D5" w:rsidRDefault="003A7D15" w:rsidP="00A8623F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Гп</w:t>
            </w:r>
            <w:proofErr w:type="spellEnd"/>
            <w:r w:rsidRPr="006023D5">
              <w:rPr>
                <w:sz w:val="22"/>
                <w:szCs w:val="22"/>
              </w:rPr>
              <w:t xml:space="preserve"> = </w:t>
            </w:r>
            <w:proofErr w:type="spellStart"/>
            <w:r w:rsidRPr="006023D5">
              <w:rPr>
                <w:sz w:val="22"/>
                <w:szCs w:val="22"/>
              </w:rPr>
              <w:t>Кр</w:t>
            </w:r>
            <w:proofErr w:type="spellEnd"/>
            <w:r w:rsidRPr="006023D5">
              <w:rPr>
                <w:sz w:val="22"/>
                <w:szCs w:val="22"/>
              </w:rPr>
              <w:t xml:space="preserve"> * Р (+/-) 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389A" w14:textId="77777777" w:rsidR="003A7D15" w:rsidRPr="006023D5" w:rsidRDefault="003A7D15" w:rsidP="00A8623F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расчет прогноза поступлений данного вида доходов осуществляется с учетом изменения законодательства Российской Федерации, фактического поступления, размера государственной пошлины </w:t>
            </w:r>
            <w:r w:rsidRPr="006023D5">
              <w:rPr>
                <w:color w:val="000000"/>
                <w:sz w:val="22"/>
                <w:szCs w:val="22"/>
              </w:rPr>
              <w:t>за совершение нотариальных действий</w:t>
            </w:r>
            <w:r w:rsidRPr="006023D5">
              <w:rPr>
                <w:sz w:val="22"/>
                <w:szCs w:val="22"/>
              </w:rPr>
              <w:t>, а также разовых операций (поступления, возвраты).</w:t>
            </w:r>
          </w:p>
          <w:p w14:paraId="5E6759CA" w14:textId="77777777" w:rsidR="003A7D15" w:rsidRPr="006023D5" w:rsidRDefault="003A7D15" w:rsidP="00A8623F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Показатели первого года планового периода и второго года планового периода могут приниматься равными </w:t>
            </w:r>
            <w:r w:rsidRPr="006023D5">
              <w:rPr>
                <w:sz w:val="22"/>
                <w:szCs w:val="22"/>
              </w:rPr>
              <w:lastRenderedPageBreak/>
              <w:t>показателю очередного финансового года</w:t>
            </w:r>
          </w:p>
        </w:tc>
        <w:tc>
          <w:tcPr>
            <w:tcW w:w="3119" w:type="dxa"/>
            <w:shd w:val="clear" w:color="auto" w:fill="auto"/>
          </w:tcPr>
          <w:p w14:paraId="3DEC7F29" w14:textId="77777777" w:rsidR="003A7D15" w:rsidRPr="006023D5" w:rsidRDefault="003A7D15" w:rsidP="00A8623F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lastRenderedPageBreak/>
              <w:t>Гп</w:t>
            </w:r>
            <w:proofErr w:type="spellEnd"/>
            <w:r w:rsidRPr="006023D5">
              <w:rPr>
                <w:sz w:val="22"/>
                <w:szCs w:val="22"/>
              </w:rPr>
              <w:t xml:space="preserve"> - прогнозируемая сумма поступлений государственной пошлины </w:t>
            </w:r>
            <w:r w:rsidRPr="006023D5">
              <w:rPr>
                <w:color w:val="000000"/>
                <w:sz w:val="22"/>
                <w:szCs w:val="22"/>
              </w:rPr>
              <w:t>за совершение нотариальных действий</w:t>
            </w:r>
            <w:r w:rsidRPr="006023D5">
              <w:rPr>
                <w:sz w:val="22"/>
                <w:szCs w:val="22"/>
              </w:rPr>
              <w:t xml:space="preserve"> в расчетном году;</w:t>
            </w:r>
          </w:p>
          <w:p w14:paraId="34D72D80" w14:textId="77777777" w:rsidR="003A7D15" w:rsidRPr="006023D5" w:rsidRDefault="003A7D15" w:rsidP="00A8623F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Кр</w:t>
            </w:r>
            <w:proofErr w:type="spellEnd"/>
            <w:r w:rsidRPr="006023D5">
              <w:rPr>
                <w:sz w:val="22"/>
                <w:szCs w:val="22"/>
              </w:rPr>
              <w:t xml:space="preserve"> - прогнозируемое количество </w:t>
            </w:r>
            <w:r w:rsidRPr="006023D5">
              <w:rPr>
                <w:color w:val="000000"/>
                <w:sz w:val="22"/>
                <w:szCs w:val="22"/>
              </w:rPr>
              <w:t>нотариальных действий</w:t>
            </w:r>
            <w:r w:rsidRPr="006023D5">
              <w:rPr>
                <w:sz w:val="22"/>
                <w:szCs w:val="22"/>
              </w:rPr>
              <w:t xml:space="preserve">. Расчет количества </w:t>
            </w:r>
            <w:r w:rsidRPr="006023D5">
              <w:rPr>
                <w:color w:val="000000"/>
                <w:sz w:val="22"/>
                <w:szCs w:val="22"/>
              </w:rPr>
              <w:t>нотариальных действий</w:t>
            </w:r>
            <w:r w:rsidRPr="006023D5">
              <w:rPr>
                <w:sz w:val="22"/>
                <w:szCs w:val="22"/>
              </w:rPr>
              <w:t xml:space="preserve"> производится методом экстраполяции или методом усреднения;</w:t>
            </w:r>
          </w:p>
          <w:p w14:paraId="3DF946AA" w14:textId="77777777" w:rsidR="003A7D15" w:rsidRPr="006023D5" w:rsidRDefault="003A7D15" w:rsidP="00A8623F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Р - законодательно установленный размер государственной пошлины </w:t>
            </w:r>
            <w:r w:rsidRPr="006023D5">
              <w:rPr>
                <w:color w:val="000000"/>
                <w:sz w:val="22"/>
                <w:szCs w:val="22"/>
              </w:rPr>
              <w:t xml:space="preserve">за </w:t>
            </w:r>
            <w:r w:rsidRPr="006023D5">
              <w:rPr>
                <w:color w:val="000000"/>
                <w:sz w:val="22"/>
                <w:szCs w:val="22"/>
              </w:rPr>
              <w:lastRenderedPageBreak/>
              <w:t>совершение нотариальных действий</w:t>
            </w:r>
            <w:r w:rsidRPr="006023D5">
              <w:rPr>
                <w:sz w:val="22"/>
                <w:szCs w:val="22"/>
              </w:rPr>
              <w:t>;</w:t>
            </w:r>
          </w:p>
          <w:p w14:paraId="1F18C652" w14:textId="77777777" w:rsidR="003A7D15" w:rsidRPr="006023D5" w:rsidRDefault="003A7D15" w:rsidP="00A8623F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 - корректирующая сумма поступлений</w:t>
            </w:r>
          </w:p>
          <w:p w14:paraId="147CF41C" w14:textId="77777777" w:rsidR="003A7D15" w:rsidRPr="006023D5" w:rsidRDefault="003A7D15" w:rsidP="00A8623F">
            <w:pPr>
              <w:rPr>
                <w:sz w:val="22"/>
                <w:szCs w:val="22"/>
              </w:rPr>
            </w:pPr>
          </w:p>
        </w:tc>
      </w:tr>
      <w:tr w:rsidR="00BD03A5" w:rsidRPr="006023D5" w14:paraId="7E204D95" w14:textId="77777777" w:rsidTr="003D78AC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5FCEC" w14:textId="28FE77AB" w:rsidR="00BD03A5" w:rsidRPr="006023D5" w:rsidRDefault="003D1689" w:rsidP="00BD03A5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647" w:type="dxa"/>
            <w:shd w:val="clear" w:color="auto" w:fill="auto"/>
          </w:tcPr>
          <w:p w14:paraId="1B249D23" w14:textId="5C377F39" w:rsidR="00BD03A5" w:rsidRPr="006023D5" w:rsidRDefault="00BD03A5" w:rsidP="00BD03A5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D126B" w14:textId="050C5CE4" w:rsidR="00BD03A5" w:rsidRPr="006023D5" w:rsidRDefault="00BD03A5" w:rsidP="00BD03A5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 w:rsidR="003D1689" w:rsidRPr="006023D5">
              <w:rPr>
                <w:color w:val="000000"/>
                <w:sz w:val="22"/>
                <w:szCs w:val="22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87062" w14:textId="147A12DC" w:rsidR="00BD03A5" w:rsidRPr="006023D5" w:rsidRDefault="00BD03A5" w:rsidP="00BD03A5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11105025100000120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2D75" w14:textId="64624E46" w:rsidR="00BD03A5" w:rsidRPr="006023D5" w:rsidRDefault="00BD03A5" w:rsidP="00BD03A5">
            <w:pPr>
              <w:jc w:val="both"/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14:paraId="0552C8B2" w14:textId="77777777" w:rsidR="00BD03A5" w:rsidRPr="006023D5" w:rsidRDefault="00BD03A5" w:rsidP="00BD03A5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4F988A6A" w14:textId="77777777" w:rsidR="00BD03A5" w:rsidRPr="006023D5" w:rsidRDefault="00BD03A5" w:rsidP="00BD03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E9F7BB" w14:textId="77777777" w:rsidR="00BD03A5" w:rsidRPr="006023D5" w:rsidRDefault="00BD03A5" w:rsidP="00BD03A5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арочерд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= </w:t>
            </w: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</w:rPr>
              <w:t xml:space="preserve"> x 12 месяцев + Д,</w:t>
            </w:r>
          </w:p>
          <w:p w14:paraId="51D19B12" w14:textId="77777777" w:rsidR="00BD03A5" w:rsidRPr="006023D5" w:rsidRDefault="00BD03A5" w:rsidP="00BD03A5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 =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вз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/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x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тек</w:t>
            </w:r>
          </w:p>
          <w:p w14:paraId="2A02E518" w14:textId="77777777" w:rsidR="00BD03A5" w:rsidRPr="006023D5" w:rsidRDefault="00BD03A5" w:rsidP="00BD03A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136EF15" w14:textId="77777777" w:rsidR="00BD03A5" w:rsidRPr="006023D5" w:rsidRDefault="00BD03A5" w:rsidP="00BD03A5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поступлений рассчитывается </w:t>
            </w:r>
            <w:r w:rsidRPr="006023D5">
              <w:rPr>
                <w:sz w:val="22"/>
                <w:szCs w:val="22"/>
              </w:rPr>
              <w:br/>
              <w:t>по формуле:</w:t>
            </w:r>
          </w:p>
          <w:p w14:paraId="637EE7E5" w14:textId="77777777" w:rsidR="00BD03A5" w:rsidRPr="006023D5" w:rsidRDefault="00BD03A5" w:rsidP="00BD03A5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арочеред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= </w:t>
            </w: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</w:rPr>
              <w:t xml:space="preserve"> x 12 месяцев + Д,</w:t>
            </w:r>
          </w:p>
          <w:p w14:paraId="4C1B825D" w14:textId="189D08A9" w:rsidR="00BD03A5" w:rsidRPr="006023D5" w:rsidRDefault="00BD03A5" w:rsidP="00BD03A5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прогнозируемая сумма доходов, от арендной платы за земельные участки, находящиеся в собственности сельского поселения,  рассчитывается на основе договоров, заключенных на 1 число месяца, предшествующего месяцу составления прогноза, в соответствии </w:t>
            </w:r>
            <w:r w:rsidRPr="006023D5">
              <w:rPr>
                <w:sz w:val="22"/>
                <w:szCs w:val="22"/>
              </w:rPr>
              <w:br/>
              <w:t xml:space="preserve">с утвержденным Порядком определения размера арендной платы, порядка, условия и сроки внесения арендной платы за земли, находящиеся в собственности муниципального образования Сельское поселение Выкатной, показатели первого года и второго года планового периода принимаются равными </w:t>
            </w:r>
            <w:r w:rsidRPr="006023D5">
              <w:rPr>
                <w:sz w:val="22"/>
                <w:szCs w:val="22"/>
              </w:rPr>
              <w:lastRenderedPageBreak/>
              <w:t>показателям очередного финансового года</w:t>
            </w:r>
          </w:p>
        </w:tc>
        <w:tc>
          <w:tcPr>
            <w:tcW w:w="3119" w:type="dxa"/>
            <w:shd w:val="clear" w:color="auto" w:fill="auto"/>
          </w:tcPr>
          <w:p w14:paraId="6E09ADF8" w14:textId="77777777" w:rsidR="00B77434" w:rsidRPr="00A92231" w:rsidRDefault="00B77434" w:rsidP="00B7743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2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доходам, получаемым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прогнозирование доходов осуществляется на основе заключенных (планируемых к заключению) договоров по аренде земельных участков. </w:t>
            </w:r>
          </w:p>
          <w:p w14:paraId="7B676F01" w14:textId="77777777" w:rsidR="00BD03A5" w:rsidRPr="006023D5" w:rsidRDefault="00BD03A5" w:rsidP="00BD03A5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Описание показателей, используемых для расчетов:</w:t>
            </w:r>
          </w:p>
          <w:p w14:paraId="4A1A833B" w14:textId="62C50439" w:rsidR="00BD03A5" w:rsidRPr="006023D5" w:rsidRDefault="00BD03A5" w:rsidP="00BD03A5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арочеред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– сумма поступлений </w:t>
            </w:r>
            <w:r w:rsidRPr="006023D5">
              <w:rPr>
                <w:sz w:val="22"/>
                <w:szCs w:val="22"/>
              </w:rPr>
              <w:br/>
              <w:t>от сдачи в аренду земельных участков, в очередном финансовом году;</w:t>
            </w:r>
          </w:p>
          <w:p w14:paraId="762950A9" w14:textId="66048169" w:rsidR="00BD03A5" w:rsidRPr="006023D5" w:rsidRDefault="00BD03A5" w:rsidP="00BD03A5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– ежемесячная сумма доходов от сдачи в аренду </w:t>
            </w:r>
            <w:r w:rsidR="00530DBE" w:rsidRPr="006023D5">
              <w:rPr>
                <w:sz w:val="22"/>
                <w:szCs w:val="22"/>
              </w:rPr>
              <w:t>земельных участков, находящихся в собственности сельского поселения</w:t>
            </w:r>
            <w:r w:rsidRPr="006023D5">
              <w:rPr>
                <w:sz w:val="22"/>
                <w:szCs w:val="22"/>
              </w:rPr>
              <w:t xml:space="preserve">, в соответствии </w:t>
            </w:r>
            <w:r w:rsidRPr="006023D5">
              <w:rPr>
                <w:sz w:val="22"/>
                <w:szCs w:val="22"/>
              </w:rPr>
              <w:br/>
              <w:t xml:space="preserve">с договорами, заключенными </w:t>
            </w:r>
            <w:r w:rsidRPr="006023D5">
              <w:rPr>
                <w:sz w:val="22"/>
                <w:szCs w:val="22"/>
              </w:rPr>
              <w:br/>
              <w:t xml:space="preserve">на 1 число месяца, </w:t>
            </w:r>
            <w:r w:rsidRPr="006023D5">
              <w:rPr>
                <w:sz w:val="22"/>
                <w:szCs w:val="22"/>
              </w:rPr>
              <w:lastRenderedPageBreak/>
              <w:t>предшествующего месяцу составления прогноза;</w:t>
            </w:r>
          </w:p>
          <w:p w14:paraId="2A08689E" w14:textId="4DAF5856" w:rsidR="00BD03A5" w:rsidRPr="006023D5" w:rsidRDefault="00BD03A5" w:rsidP="00BD03A5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 – прогнозируемая сумма взыскания дебиторской задолженности по договорам </w:t>
            </w:r>
            <w:r w:rsidRPr="006023D5">
              <w:rPr>
                <w:sz w:val="22"/>
                <w:szCs w:val="22"/>
              </w:rPr>
              <w:br/>
              <w:t>от сдачи в аренду</w:t>
            </w:r>
            <w:r w:rsidR="00530DBE" w:rsidRPr="006023D5">
              <w:rPr>
                <w:sz w:val="22"/>
                <w:szCs w:val="22"/>
              </w:rPr>
              <w:t xml:space="preserve"> земельных участков</w:t>
            </w:r>
            <w:r w:rsidRPr="006023D5">
              <w:rPr>
                <w:sz w:val="22"/>
                <w:szCs w:val="22"/>
              </w:rPr>
              <w:t>,;</w:t>
            </w:r>
          </w:p>
          <w:p w14:paraId="1FA24DBE" w14:textId="77777777" w:rsidR="00BD03A5" w:rsidRPr="006023D5" w:rsidRDefault="00BD03A5" w:rsidP="00BD03A5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вз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– сумма взысканной дебиторской задолженности прошлых лет в предшествующем финансовом году;</w:t>
            </w:r>
          </w:p>
          <w:p w14:paraId="308D2B6B" w14:textId="77777777" w:rsidR="00BD03A5" w:rsidRPr="006023D5" w:rsidRDefault="00BD03A5" w:rsidP="00BD03A5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– фактический объем просроченной дебиторской задолженности на начало предшествующего финансового года;</w:t>
            </w:r>
          </w:p>
          <w:p w14:paraId="32C786F5" w14:textId="77777777" w:rsidR="00BD03A5" w:rsidRPr="006023D5" w:rsidRDefault="00BD03A5" w:rsidP="00BD03A5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тек</w:t>
            </w:r>
            <w:r w:rsidRPr="006023D5">
              <w:rPr>
                <w:sz w:val="22"/>
                <w:szCs w:val="22"/>
              </w:rPr>
              <w:t xml:space="preserve"> – фактический объем просроченной дебиторской задолженности на начало текущего года.</w:t>
            </w:r>
          </w:p>
          <w:p w14:paraId="56650FE9" w14:textId="2B912BBD" w:rsidR="00BD03A5" w:rsidRPr="006023D5" w:rsidRDefault="00BD03A5" w:rsidP="00BD03A5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B77434" w:rsidRPr="006023D5" w14:paraId="679F193C" w14:textId="77777777" w:rsidTr="003D78AC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B485D" w14:textId="464A7A4A" w:rsidR="00B77434" w:rsidRPr="006023D5" w:rsidRDefault="00B77434" w:rsidP="00B77434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47" w:type="dxa"/>
            <w:shd w:val="clear" w:color="auto" w:fill="auto"/>
          </w:tcPr>
          <w:p w14:paraId="72A3EBDA" w14:textId="77777777" w:rsidR="00B77434" w:rsidRPr="006023D5" w:rsidRDefault="00B77434" w:rsidP="00B77434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C02C2" w14:textId="06E2D94E" w:rsidR="00B77434" w:rsidRPr="006023D5" w:rsidRDefault="00B77434" w:rsidP="00B77434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289FF" w14:textId="77777777" w:rsidR="00B77434" w:rsidRPr="006023D5" w:rsidRDefault="00B77434" w:rsidP="00B77434">
            <w:pPr>
              <w:jc w:val="both"/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11105035100000120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4B3FB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14:paraId="224994CE" w14:textId="77777777" w:rsidR="00B77434" w:rsidRPr="006023D5" w:rsidRDefault="00B77434" w:rsidP="00B774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DE5688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1BAAAC59" w14:textId="77777777" w:rsidR="00B77434" w:rsidRPr="006023D5" w:rsidRDefault="00B77434" w:rsidP="00B77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A29F6E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арочерд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= </w:t>
            </w: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</w:rPr>
              <w:t xml:space="preserve"> x 12 месяцев + Д,</w:t>
            </w:r>
          </w:p>
          <w:p w14:paraId="62CB3BA4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 =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вз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/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x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тек</w:t>
            </w:r>
          </w:p>
          <w:p w14:paraId="29BBE602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0FE0D4B" w14:textId="77777777" w:rsidR="00B77434" w:rsidRPr="00A92231" w:rsidRDefault="00B77434" w:rsidP="00B7743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рассчитывается по формуле: </w:t>
            </w:r>
          </w:p>
          <w:p w14:paraId="4D50C24C" w14:textId="77777777" w:rsidR="00B77434" w:rsidRPr="00A92231" w:rsidRDefault="00B77434" w:rsidP="00B7743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>Sмкуочеред</w:t>
            </w:r>
            <w:proofErr w:type="spellEnd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>Sмку</w:t>
            </w:r>
            <w:proofErr w:type="spellEnd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 x 12 месяцев + Д, </w:t>
            </w:r>
          </w:p>
          <w:p w14:paraId="2E3AC576" w14:textId="77777777" w:rsidR="00B77434" w:rsidRPr="00A92231" w:rsidRDefault="00B77434" w:rsidP="00B7743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прогнозируемая сумма доходов от сдачи в аренду имущества, е договоров, заключенных на 1 число месяца, предшествующего месяцу составления прогноза, в соответствии с утвержденной методикой расчета арендной платы за пользование муниципальным имуществом </w:t>
            </w:r>
          </w:p>
          <w:p w14:paraId="63ADFE48" w14:textId="1FB61044" w:rsidR="00B77434" w:rsidRPr="006023D5" w:rsidRDefault="00B77434" w:rsidP="00B77434">
            <w:pPr>
              <w:rPr>
                <w:sz w:val="22"/>
                <w:szCs w:val="22"/>
              </w:rPr>
            </w:pPr>
            <w:r w:rsidRPr="00A92231">
              <w:rPr>
                <w:sz w:val="22"/>
                <w:szCs w:val="22"/>
              </w:rPr>
              <w:t xml:space="preserve">показатели первого года и второго года планового периода принимаются равными показателям очередного финансового года </w:t>
            </w:r>
          </w:p>
        </w:tc>
        <w:tc>
          <w:tcPr>
            <w:tcW w:w="3119" w:type="dxa"/>
            <w:shd w:val="clear" w:color="auto" w:fill="auto"/>
          </w:tcPr>
          <w:p w14:paraId="25010C17" w14:textId="7F774AF2" w:rsidR="00B77434" w:rsidRPr="00B77434" w:rsidRDefault="00B77434" w:rsidP="00B77434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2231">
              <w:rPr>
                <w:rFonts w:ascii="Times New Roman" w:hAnsi="Times New Roman" w:cs="Times New Roman"/>
                <w:sz w:val="22"/>
                <w:szCs w:val="22"/>
              </w:rPr>
              <w:t>по доходам от сдачи в аренду имущества, прогнозирование доходов осуществляется на основе заключенных (планируемых к заключению) договоров по аренде имущества</w:t>
            </w:r>
            <w:proofErr w:type="gramStart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023D5">
              <w:rPr>
                <w:sz w:val="22"/>
                <w:szCs w:val="22"/>
              </w:rPr>
              <w:t>.</w:t>
            </w:r>
            <w:proofErr w:type="gramEnd"/>
          </w:p>
          <w:p w14:paraId="34399277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Описание показателей, используемых для расчетов:</w:t>
            </w:r>
          </w:p>
          <w:p w14:paraId="1FB4BD58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арочеред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– сумма поступлений </w:t>
            </w:r>
            <w:r w:rsidRPr="006023D5">
              <w:rPr>
                <w:sz w:val="22"/>
                <w:szCs w:val="22"/>
              </w:rPr>
              <w:br/>
              <w:t xml:space="preserve">от сдачи в аренду имущества, </w:t>
            </w:r>
            <w:r w:rsidRPr="006023D5">
              <w:rPr>
                <w:sz w:val="22"/>
                <w:szCs w:val="22"/>
              </w:rPr>
              <w:br/>
              <w:t>в очередном финансовом году;</w:t>
            </w:r>
          </w:p>
          <w:p w14:paraId="73D091D6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– ежемесячная сумма доходов от сдачи в аренду имущества, закрепленного </w:t>
            </w:r>
            <w:r w:rsidRPr="006023D5">
              <w:rPr>
                <w:sz w:val="22"/>
                <w:szCs w:val="22"/>
              </w:rPr>
              <w:br/>
              <w:t xml:space="preserve">за ними на праве оперативного управления в соответствии </w:t>
            </w:r>
            <w:r w:rsidRPr="006023D5">
              <w:rPr>
                <w:sz w:val="22"/>
                <w:szCs w:val="22"/>
              </w:rPr>
              <w:br/>
              <w:t xml:space="preserve">с договорами, заключенными </w:t>
            </w:r>
            <w:r w:rsidRPr="006023D5">
              <w:rPr>
                <w:sz w:val="22"/>
                <w:szCs w:val="22"/>
              </w:rPr>
              <w:br/>
              <w:t>на 1 число месяца, предшествующего месяцу составления прогноза;</w:t>
            </w:r>
          </w:p>
          <w:p w14:paraId="2377B9C7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 – прогнозируемая сумма взыскания дебиторской задолженности по договорам </w:t>
            </w:r>
            <w:r w:rsidRPr="006023D5">
              <w:rPr>
                <w:sz w:val="22"/>
                <w:szCs w:val="22"/>
              </w:rPr>
              <w:br/>
              <w:t>от сдачи в аренду имущества,;</w:t>
            </w:r>
          </w:p>
          <w:p w14:paraId="431EC4A9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вз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– сумма взысканной дебиторской задолженности прошлых лет в предшествующем финансовом году;</w:t>
            </w:r>
          </w:p>
          <w:p w14:paraId="0E6B582C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– фактический объем просроченной дебиторской задолженности на начало предшествующего финансового года;</w:t>
            </w:r>
          </w:p>
          <w:p w14:paraId="47223C1E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lastRenderedPageBreak/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тек</w:t>
            </w:r>
            <w:r w:rsidRPr="006023D5">
              <w:rPr>
                <w:sz w:val="22"/>
                <w:szCs w:val="22"/>
              </w:rPr>
              <w:t xml:space="preserve"> – фактический объем просроченной дебиторской задолженности на начало текущего года.</w:t>
            </w:r>
          </w:p>
          <w:p w14:paraId="07692437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B77434" w:rsidRPr="006023D5" w14:paraId="05B0EBCE" w14:textId="77777777" w:rsidTr="003D78AC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E0476" w14:textId="5870733D" w:rsidR="00B77434" w:rsidRPr="006023D5" w:rsidRDefault="00B77434" w:rsidP="00B77434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647" w:type="dxa"/>
            <w:shd w:val="clear" w:color="auto" w:fill="auto"/>
          </w:tcPr>
          <w:p w14:paraId="4F8E0C71" w14:textId="0B2B162C" w:rsidR="00B77434" w:rsidRPr="006023D5" w:rsidRDefault="00B77434" w:rsidP="00B77434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B289E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</w:t>
            </w:r>
          </w:p>
          <w:p w14:paraId="17802245" w14:textId="358C67D5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F7507" w14:textId="191F2DC3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11105075100000120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95DB7" w14:textId="03CA9343" w:rsidR="00B77434" w:rsidRPr="006023D5" w:rsidRDefault="00B77434" w:rsidP="00B77434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shd w:val="clear" w:color="auto" w:fill="auto"/>
          </w:tcPr>
          <w:p w14:paraId="0CFD1CF6" w14:textId="00E69810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60" w:type="dxa"/>
            <w:shd w:val="clear" w:color="auto" w:fill="auto"/>
          </w:tcPr>
          <w:p w14:paraId="79B4024E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арочерд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= </w:t>
            </w: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</w:rPr>
              <w:t xml:space="preserve"> x 12 месяцев + Д,</w:t>
            </w:r>
          </w:p>
          <w:p w14:paraId="09C95869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 =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вз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/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x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тек</w:t>
            </w:r>
          </w:p>
          <w:p w14:paraId="654CB6EC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C51612E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поступлений рассчитывается </w:t>
            </w:r>
            <w:r w:rsidRPr="006023D5">
              <w:rPr>
                <w:sz w:val="22"/>
                <w:szCs w:val="22"/>
              </w:rPr>
              <w:br/>
              <w:t>по формуле:</w:t>
            </w:r>
          </w:p>
          <w:p w14:paraId="2909DB8F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арочеред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= </w:t>
            </w: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</w:rPr>
              <w:t xml:space="preserve"> x 12 месяцев + Д,</w:t>
            </w:r>
          </w:p>
          <w:p w14:paraId="7A38B91D" w14:textId="76369ACB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прогнозируемая сумма доходов от сдачи в аренду имущества, составляющего казну сельского поселения, рассчитывается на основе договоров, заключенных на 1 число месяца, предшествующего месяцу составления прогноза, в соответствии </w:t>
            </w:r>
            <w:r w:rsidRPr="006023D5">
              <w:rPr>
                <w:sz w:val="22"/>
                <w:szCs w:val="22"/>
              </w:rPr>
              <w:br/>
              <w:t xml:space="preserve">с утвержденной методикой расчета арендной платы </w:t>
            </w:r>
            <w:r w:rsidRPr="006023D5">
              <w:rPr>
                <w:sz w:val="22"/>
                <w:szCs w:val="22"/>
              </w:rPr>
              <w:br/>
              <w:t>за пользование муниципальным имуществом.</w:t>
            </w:r>
          </w:p>
          <w:p w14:paraId="4B12665B" w14:textId="6D228844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показатели первого года и второго года планового периода принимаются </w:t>
            </w:r>
            <w:r w:rsidRPr="006023D5">
              <w:rPr>
                <w:sz w:val="22"/>
                <w:szCs w:val="22"/>
              </w:rPr>
              <w:lastRenderedPageBreak/>
              <w:t>равными показателям очередного финансового года</w:t>
            </w:r>
          </w:p>
        </w:tc>
        <w:tc>
          <w:tcPr>
            <w:tcW w:w="3119" w:type="dxa"/>
            <w:shd w:val="clear" w:color="auto" w:fill="auto"/>
          </w:tcPr>
          <w:p w14:paraId="60D286EC" w14:textId="7D645906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 xml:space="preserve">по доходам от сдачи в аренду имущества, составляющего казну сельского поселения прогнозирование доходов осуществляется на основе заключенных (планируемых к заключению) договоров </w:t>
            </w:r>
            <w:r w:rsidRPr="006023D5">
              <w:rPr>
                <w:sz w:val="22"/>
                <w:szCs w:val="22"/>
              </w:rPr>
              <w:br/>
              <w:t>по аренде имущества.</w:t>
            </w:r>
          </w:p>
          <w:p w14:paraId="078EED12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Описание показателей, используемых для расчетов:</w:t>
            </w:r>
          </w:p>
          <w:p w14:paraId="11297D25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арочеред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– сумма поступлений </w:t>
            </w:r>
            <w:r w:rsidRPr="006023D5">
              <w:rPr>
                <w:sz w:val="22"/>
                <w:szCs w:val="22"/>
              </w:rPr>
              <w:br/>
              <w:t xml:space="preserve">от сдачи в аренду имущества, </w:t>
            </w:r>
            <w:r w:rsidRPr="006023D5">
              <w:rPr>
                <w:sz w:val="22"/>
                <w:szCs w:val="22"/>
              </w:rPr>
              <w:br/>
              <w:t>в очередном финансовом году;</w:t>
            </w:r>
          </w:p>
          <w:p w14:paraId="7FB2B15B" w14:textId="5C5D2DAE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– ежемесячная сумма доходов от сдачи в аренду муниципального имущества, , составляющего казну в соответствии </w:t>
            </w:r>
            <w:r w:rsidRPr="006023D5">
              <w:rPr>
                <w:sz w:val="22"/>
                <w:szCs w:val="22"/>
              </w:rPr>
              <w:br/>
              <w:t xml:space="preserve">с договорами, заключенными </w:t>
            </w:r>
            <w:r w:rsidRPr="006023D5">
              <w:rPr>
                <w:sz w:val="22"/>
                <w:szCs w:val="22"/>
              </w:rPr>
              <w:br/>
              <w:t>на 1 число месяца, предшествующего месяцу составления прогноза;</w:t>
            </w:r>
          </w:p>
          <w:p w14:paraId="054AE3C0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 xml:space="preserve">Д – прогнозируемая сумма взыскания дебиторской задолженности по договорам </w:t>
            </w:r>
            <w:r w:rsidRPr="006023D5">
              <w:rPr>
                <w:sz w:val="22"/>
                <w:szCs w:val="22"/>
              </w:rPr>
              <w:br/>
              <w:t>от сдачи в аренду имущества,;</w:t>
            </w:r>
          </w:p>
          <w:p w14:paraId="2510019C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вз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– сумма взысканной дебиторской задолженности прошлых лет в предшествующем финансовом году;</w:t>
            </w:r>
          </w:p>
          <w:p w14:paraId="721A94BC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– фактический объем просроченной дебиторской задолженности на начало предшествующего финансового года;</w:t>
            </w:r>
          </w:p>
          <w:p w14:paraId="00C8F30D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тек</w:t>
            </w:r>
            <w:r w:rsidRPr="006023D5">
              <w:rPr>
                <w:sz w:val="22"/>
                <w:szCs w:val="22"/>
              </w:rPr>
              <w:t xml:space="preserve"> – фактический объем просроченной дебиторской задолженности на начало текущего года.</w:t>
            </w:r>
          </w:p>
          <w:p w14:paraId="1BED9D1C" w14:textId="3820EBDA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B77434" w:rsidRPr="006023D5" w14:paraId="1CD7BAD7" w14:textId="77777777" w:rsidTr="003D78AC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5141A" w14:textId="2BE465C2" w:rsidR="00B77434" w:rsidRPr="006023D5" w:rsidRDefault="00B77434" w:rsidP="00B77434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647" w:type="dxa"/>
            <w:shd w:val="clear" w:color="auto" w:fill="auto"/>
          </w:tcPr>
          <w:p w14:paraId="3FA10921" w14:textId="0CA1D765" w:rsidR="00B77434" w:rsidRPr="006023D5" w:rsidRDefault="00B77434" w:rsidP="00B77434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28D1A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</w:t>
            </w:r>
          </w:p>
          <w:p w14:paraId="1FE80F1B" w14:textId="5E34EFEC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849AA" w14:textId="6C15360F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11105325100000120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EC3D9" w14:textId="1C57C420" w:rsidR="00B77434" w:rsidRPr="006023D5" w:rsidRDefault="00B77434" w:rsidP="00B77434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r w:rsidRPr="006023D5">
              <w:rPr>
                <w:sz w:val="22"/>
                <w:szCs w:val="22"/>
              </w:rPr>
              <w:lastRenderedPageBreak/>
              <w:t>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45BBFB14" w14:textId="63C42D55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560" w:type="dxa"/>
            <w:shd w:val="clear" w:color="auto" w:fill="auto"/>
          </w:tcPr>
          <w:p w14:paraId="0F211BCD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арочерд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= </w:t>
            </w: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</w:rPr>
              <w:t xml:space="preserve"> x 12 месяцев + Д,</w:t>
            </w:r>
          </w:p>
          <w:p w14:paraId="043440CC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 =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вз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/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x </w:t>
            </w: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тек</w:t>
            </w:r>
          </w:p>
          <w:p w14:paraId="579BFE4A" w14:textId="77777777" w:rsidR="00B77434" w:rsidRPr="006023D5" w:rsidRDefault="00B77434" w:rsidP="00B77434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544D89D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поступлений рассчитывается </w:t>
            </w:r>
            <w:r w:rsidRPr="006023D5">
              <w:rPr>
                <w:sz w:val="22"/>
                <w:szCs w:val="22"/>
              </w:rPr>
              <w:br/>
              <w:t>по формуле:</w:t>
            </w:r>
          </w:p>
          <w:p w14:paraId="0D36B536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S = </w:t>
            </w: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</w:rPr>
              <w:t xml:space="preserve"> x 12 месяцев + Д,</w:t>
            </w:r>
          </w:p>
          <w:p w14:paraId="4EFA4699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прогнозируемая сумма доходов от платы по </w:t>
            </w:r>
            <w:r w:rsidRPr="006023D5">
              <w:rPr>
                <w:sz w:val="22"/>
                <w:szCs w:val="22"/>
              </w:rPr>
              <w:lastRenderedPageBreak/>
              <w:t>соглашениям об установлении сервитута, рассчитывается на основе договоров, заключенных на 1 число месяца, предшествующего месяцу составления прогноза.</w:t>
            </w:r>
          </w:p>
          <w:p w14:paraId="583550CB" w14:textId="7175CB04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показатели первого года и второго года планового периода принимаются равными показателям очередного финансового года</w:t>
            </w:r>
          </w:p>
          <w:p w14:paraId="167741E4" w14:textId="036D5AE6" w:rsidR="00B77434" w:rsidRPr="006023D5" w:rsidRDefault="00B77434" w:rsidP="00B7743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F5DD22B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 xml:space="preserve">по доходам от платы по соглашениям об установлении сервитута, в отношении земельных участков, находящихся в собственности сельских поселений, прогнозирование доходов осуществляется на основе </w:t>
            </w:r>
            <w:r w:rsidRPr="006023D5">
              <w:rPr>
                <w:sz w:val="22"/>
                <w:szCs w:val="22"/>
              </w:rPr>
              <w:lastRenderedPageBreak/>
              <w:t>заключенных (планируемых к заключению) договоров по аренде земельных участков.</w:t>
            </w:r>
          </w:p>
          <w:p w14:paraId="6D548BCB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Описание показателей, используемых для расчетов:</w:t>
            </w:r>
          </w:p>
          <w:p w14:paraId="5F83D238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S– сумма поступлений </w:t>
            </w:r>
            <w:r w:rsidRPr="006023D5">
              <w:rPr>
                <w:sz w:val="22"/>
                <w:szCs w:val="22"/>
              </w:rPr>
              <w:br/>
              <w:t xml:space="preserve">от платы по соглашениям об установлении сервитута, в отношении земельных участков, находящихся в собственности сельских поселений, </w:t>
            </w:r>
            <w:r w:rsidRPr="006023D5">
              <w:rPr>
                <w:sz w:val="22"/>
                <w:szCs w:val="22"/>
              </w:rPr>
              <w:br/>
              <w:t>в очередном финансовом году;</w:t>
            </w:r>
          </w:p>
          <w:p w14:paraId="5F24A8B3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S</w:t>
            </w:r>
            <w:r w:rsidRPr="006023D5">
              <w:rPr>
                <w:sz w:val="22"/>
                <w:szCs w:val="22"/>
                <w:vertAlign w:val="subscript"/>
              </w:rPr>
              <w:t>ар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>.</w:t>
            </w:r>
            <w:r w:rsidRPr="006023D5">
              <w:rPr>
                <w:sz w:val="22"/>
                <w:szCs w:val="22"/>
              </w:rPr>
              <w:t xml:space="preserve"> – ежемесячная сумма доходов от поступлений </w:t>
            </w:r>
            <w:r w:rsidRPr="006023D5">
              <w:rPr>
                <w:sz w:val="22"/>
                <w:szCs w:val="22"/>
              </w:rPr>
              <w:br/>
              <w:t xml:space="preserve">от платы по соглашениям об установлении сервитута, в отношении земельных участков, находящихся в собственности сельских поселений, заключенными </w:t>
            </w:r>
            <w:r w:rsidRPr="006023D5">
              <w:rPr>
                <w:sz w:val="22"/>
                <w:szCs w:val="22"/>
              </w:rPr>
              <w:br/>
              <w:t>на 1 число месяца, предшествующего месяцу составления прогноза;</w:t>
            </w:r>
          </w:p>
          <w:p w14:paraId="1C68CC9F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 – прогнозируемая сумма взыскания дебиторской задолженности по договорам </w:t>
            </w:r>
            <w:r w:rsidRPr="006023D5">
              <w:rPr>
                <w:sz w:val="22"/>
                <w:szCs w:val="22"/>
              </w:rPr>
              <w:br/>
              <w:t>от сдачи в аренду земельных участков;</w:t>
            </w:r>
          </w:p>
          <w:p w14:paraId="7B7EB152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вз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– сумма взысканной дебиторской задолженности </w:t>
            </w:r>
            <w:r w:rsidRPr="006023D5">
              <w:rPr>
                <w:sz w:val="22"/>
                <w:szCs w:val="22"/>
              </w:rPr>
              <w:lastRenderedPageBreak/>
              <w:t>прошлых лет в предшествующем финансовом году;</w:t>
            </w:r>
          </w:p>
          <w:p w14:paraId="46659485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пред</w:t>
            </w:r>
            <w:r w:rsidRPr="006023D5">
              <w:rPr>
                <w:sz w:val="22"/>
                <w:szCs w:val="22"/>
              </w:rPr>
              <w:t xml:space="preserve"> – фактический объем просроченной дебиторской задолженности на начало предшествующего финансового года;</w:t>
            </w:r>
          </w:p>
          <w:p w14:paraId="41FF845D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факт</w:t>
            </w:r>
            <w:proofErr w:type="spellEnd"/>
            <w:r w:rsidRPr="006023D5">
              <w:rPr>
                <w:sz w:val="22"/>
                <w:szCs w:val="22"/>
                <w:vertAlign w:val="subscript"/>
              </w:rPr>
              <w:t xml:space="preserve"> тек</w:t>
            </w:r>
            <w:r w:rsidRPr="006023D5">
              <w:rPr>
                <w:sz w:val="22"/>
                <w:szCs w:val="22"/>
              </w:rPr>
              <w:t xml:space="preserve"> – фактический объем просроченной дебиторской задолженности на начало текущего года.</w:t>
            </w:r>
          </w:p>
          <w:p w14:paraId="7827759B" w14:textId="5F301BA6" w:rsidR="00B77434" w:rsidRPr="006023D5" w:rsidRDefault="00B77434" w:rsidP="00B77434">
            <w:pPr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года.</w:t>
            </w:r>
          </w:p>
        </w:tc>
      </w:tr>
      <w:tr w:rsidR="00B77434" w:rsidRPr="006023D5" w14:paraId="2E077F83" w14:textId="77777777" w:rsidTr="003D78AC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F889A" w14:textId="05AD4336" w:rsidR="00B77434" w:rsidRPr="006023D5" w:rsidRDefault="00B77434" w:rsidP="00B77434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647" w:type="dxa"/>
            <w:shd w:val="clear" w:color="auto" w:fill="auto"/>
          </w:tcPr>
          <w:p w14:paraId="03B83CC3" w14:textId="2363CEEA" w:rsidR="00B77434" w:rsidRPr="006023D5" w:rsidRDefault="00B77434" w:rsidP="00B77434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9A011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</w:t>
            </w:r>
          </w:p>
          <w:p w14:paraId="4DFFBCE3" w14:textId="3BE33C5C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E2535" w14:textId="6BEA9B65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11109035100000120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CCD" w14:textId="26661FE9" w:rsidR="00B77434" w:rsidRPr="006023D5" w:rsidRDefault="00B77434" w:rsidP="00B77434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Доходы от эксплуатации и использования имущества автомобильных дорог, находящихся в   собственности сельских поселений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C9B325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241D398E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A5C79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 = SUM (</w:t>
            </w:r>
            <w:proofErr w:type="spellStart"/>
            <w:r w:rsidRPr="006023D5">
              <w:rPr>
                <w:sz w:val="22"/>
                <w:szCs w:val="22"/>
              </w:rPr>
              <w:t>Рi</w:t>
            </w:r>
            <w:proofErr w:type="spellEnd"/>
            <w:r w:rsidRPr="006023D5">
              <w:rPr>
                <w:sz w:val="22"/>
                <w:szCs w:val="22"/>
              </w:rPr>
              <w:t xml:space="preserve">) (+/-) </w:t>
            </w:r>
            <w:proofErr w:type="spellStart"/>
            <w:r w:rsidRPr="006023D5">
              <w:rPr>
                <w:sz w:val="22"/>
                <w:szCs w:val="22"/>
              </w:rPr>
              <w:t>Др</w:t>
            </w:r>
            <w:proofErr w:type="spellEnd"/>
          </w:p>
          <w:p w14:paraId="1035B157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0A0BF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расчет прогноза поступления доходов основывается на данных о размере платы по заключенным и планируемым к заключению договорам найма, аренды, установленной в соответствии с нормативными правовыми актами органов местного самоуправления, о планируемом в расчетном </w:t>
            </w:r>
            <w:r w:rsidRPr="006023D5">
              <w:rPr>
                <w:sz w:val="22"/>
                <w:szCs w:val="22"/>
              </w:rPr>
              <w:lastRenderedPageBreak/>
              <w:t>году снижении (увеличении) суммы поступлений в связи с уменьшением (увеличением) количества договоров и осуществляется исходя из оценки доходной базы.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4DB3837F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Сумма дополнительных или выпадающих доходов по договорам формируется с учетом:</w:t>
            </w:r>
          </w:p>
          <w:p w14:paraId="7AC87D3E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дополнительных доходов по планируемым к заключению договорам, рассчитываемых исходя из оценки текущего состояния дополнительной доходной базы, тенденций и перспектив получения либо неполучения дохода;</w:t>
            </w:r>
          </w:p>
          <w:p w14:paraId="7879B91E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доходов, выпадающих в случае вероятного невнесения платы злостными должниками, в отношении которых предприняты меры судебного характера;</w:t>
            </w:r>
          </w:p>
          <w:p w14:paraId="70BFAF01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- поступления доходов от ожидаемых результатов </w:t>
            </w:r>
            <w:r w:rsidRPr="006023D5">
              <w:rPr>
                <w:sz w:val="22"/>
                <w:szCs w:val="22"/>
              </w:rPr>
              <w:lastRenderedPageBreak/>
              <w:t>работы по взысканию дебиторской задолженности;</w:t>
            </w:r>
          </w:p>
          <w:p w14:paraId="76E10548" w14:textId="04A9A3FD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E6AA" w14:textId="61887EF0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Р - прогнозируемая в расчетном году сумма доходов бюджета поселения от эксплуатации и использования имущества автомобильных дорог, находящихся в собственности сельского поселения по договорам найма, аренды;</w:t>
            </w:r>
          </w:p>
          <w:p w14:paraId="06120C16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Рi</w:t>
            </w:r>
            <w:proofErr w:type="spellEnd"/>
            <w:r w:rsidRPr="006023D5">
              <w:rPr>
                <w:sz w:val="22"/>
                <w:szCs w:val="22"/>
              </w:rPr>
              <w:t xml:space="preserve"> - размер платы, планируемой к внесению в бюджет </w:t>
            </w:r>
            <w:r w:rsidRPr="006023D5">
              <w:rPr>
                <w:sz w:val="22"/>
                <w:szCs w:val="22"/>
              </w:rPr>
              <w:lastRenderedPageBreak/>
              <w:t>поселения в расчетном году каждым контрагентом в соответствии с договором;</w:t>
            </w:r>
          </w:p>
          <w:p w14:paraId="7D665313" w14:textId="77777777" w:rsidR="00B77434" w:rsidRPr="006023D5" w:rsidRDefault="00B77434" w:rsidP="00B77434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SUM (</w:t>
            </w:r>
            <w:proofErr w:type="spellStart"/>
            <w:r w:rsidRPr="006023D5">
              <w:rPr>
                <w:sz w:val="22"/>
                <w:szCs w:val="22"/>
              </w:rPr>
              <w:t>Рi</w:t>
            </w:r>
            <w:proofErr w:type="spellEnd"/>
            <w:r w:rsidRPr="006023D5">
              <w:rPr>
                <w:sz w:val="22"/>
                <w:szCs w:val="22"/>
              </w:rPr>
              <w:t>) - сумма денежных средств, прогнозируемых к поступлению в бюджет поселения от каждого контрагента;</w:t>
            </w:r>
          </w:p>
          <w:p w14:paraId="3194A194" w14:textId="598DEAC0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Др</w:t>
            </w:r>
            <w:proofErr w:type="spellEnd"/>
            <w:r w:rsidRPr="006023D5">
              <w:rPr>
                <w:sz w:val="22"/>
                <w:szCs w:val="22"/>
              </w:rPr>
              <w:t xml:space="preserve"> - сумма дополнительных или выпадающих доходов по договорам</w:t>
            </w:r>
          </w:p>
        </w:tc>
      </w:tr>
      <w:tr w:rsidR="00B77434" w:rsidRPr="006023D5" w14:paraId="0EF4C218" w14:textId="77777777" w:rsidTr="003D78AC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80908" w14:textId="75F9A002" w:rsidR="00B77434" w:rsidRPr="006023D5" w:rsidRDefault="00B77434" w:rsidP="00B77434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647" w:type="dxa"/>
            <w:shd w:val="clear" w:color="auto" w:fill="auto"/>
          </w:tcPr>
          <w:p w14:paraId="2C9F69E0" w14:textId="77777777" w:rsidR="00B77434" w:rsidRPr="006023D5" w:rsidRDefault="00B77434" w:rsidP="00B77434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D746A" w14:textId="1E79D1B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7EFA1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11109045100000120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0EDB3" w14:textId="77777777" w:rsidR="00B77434" w:rsidRPr="006023D5" w:rsidRDefault="00B77434" w:rsidP="00B77434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14:paraId="7DFBA964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3A9E5877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7B49FE0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 = SUM (</w:t>
            </w:r>
            <w:proofErr w:type="spellStart"/>
            <w:r w:rsidRPr="006023D5">
              <w:rPr>
                <w:sz w:val="22"/>
                <w:szCs w:val="22"/>
              </w:rPr>
              <w:t>Рi</w:t>
            </w:r>
            <w:proofErr w:type="spellEnd"/>
            <w:r w:rsidRPr="006023D5">
              <w:rPr>
                <w:sz w:val="22"/>
                <w:szCs w:val="22"/>
              </w:rPr>
              <w:t xml:space="preserve">) (+/-) </w:t>
            </w:r>
            <w:proofErr w:type="spellStart"/>
            <w:r w:rsidRPr="006023D5">
              <w:rPr>
                <w:sz w:val="22"/>
                <w:szCs w:val="22"/>
              </w:rPr>
              <w:t>Др</w:t>
            </w:r>
            <w:proofErr w:type="spellEnd"/>
          </w:p>
          <w:p w14:paraId="17663BA1" w14:textId="77777777" w:rsidR="00B77434" w:rsidRPr="006023D5" w:rsidRDefault="00B77434" w:rsidP="00B77434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80A4E81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расчет прогноза поступления доходов основывается на данных о размере платы по заключенным и планируемым к заключению договорам найма, установленной в соответствии с нормативными правовыми актами органов местного самоуправления, о планируемом в расчетном году снижении (увеличении) суммы поступлений в связи с уменьшением (увеличением) количества договоров и осуществляется исходя из оценки доходной базы.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4E727B7C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Сумма дополнительных или выпадающих доходов по </w:t>
            </w:r>
            <w:r w:rsidRPr="006023D5">
              <w:rPr>
                <w:sz w:val="22"/>
                <w:szCs w:val="22"/>
              </w:rPr>
              <w:lastRenderedPageBreak/>
              <w:t>договорам формируется с учетом:</w:t>
            </w:r>
          </w:p>
          <w:p w14:paraId="18F82EF9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дополнительных доходов по планируемым к заключению договорам, рассчитываемых исходя из оценки текущего состояния дополнительной доходной базы, тенденций и перспектив получения либо неполучения дохода;</w:t>
            </w:r>
          </w:p>
          <w:p w14:paraId="042EC1A8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доходов, выпадающих в случае вероятного невнесения платы злостными должниками, в отношении которых предприняты меры судебного характера;</w:t>
            </w:r>
          </w:p>
          <w:p w14:paraId="10C7EA2E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поступления доходов от ожидаемых результатов работы по взысканию дебиторской задолженности;</w:t>
            </w:r>
          </w:p>
          <w:p w14:paraId="606F9743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3119" w:type="dxa"/>
            <w:shd w:val="clear" w:color="auto" w:fill="auto"/>
          </w:tcPr>
          <w:p w14:paraId="340ADA27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Р - прогнозируемая в расчетном году сумма доходов бюджета поселения по договорам найма;</w:t>
            </w:r>
          </w:p>
          <w:p w14:paraId="1F5FEAD4" w14:textId="3E9377C5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Рi</w:t>
            </w:r>
            <w:proofErr w:type="spellEnd"/>
            <w:r w:rsidRPr="006023D5">
              <w:rPr>
                <w:sz w:val="22"/>
                <w:szCs w:val="22"/>
              </w:rPr>
              <w:t xml:space="preserve"> - размер платы, планируемой к внесению в бюджет поселения в расчетном году каждым контрагентом в соответствии с договором;</w:t>
            </w:r>
          </w:p>
          <w:p w14:paraId="3DC086A1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SUM (</w:t>
            </w:r>
            <w:proofErr w:type="spellStart"/>
            <w:r w:rsidRPr="006023D5">
              <w:rPr>
                <w:sz w:val="22"/>
                <w:szCs w:val="22"/>
              </w:rPr>
              <w:t>Рi</w:t>
            </w:r>
            <w:proofErr w:type="spellEnd"/>
            <w:r w:rsidRPr="006023D5">
              <w:rPr>
                <w:sz w:val="22"/>
                <w:szCs w:val="22"/>
              </w:rPr>
              <w:t>) - сумма денежных средств, прогнозируемых к поступлению в бюджет поселения от каждого контрагента;</w:t>
            </w:r>
          </w:p>
          <w:p w14:paraId="1DF9B07F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Др</w:t>
            </w:r>
            <w:proofErr w:type="spellEnd"/>
            <w:r w:rsidRPr="006023D5">
              <w:rPr>
                <w:sz w:val="22"/>
                <w:szCs w:val="22"/>
              </w:rPr>
              <w:t xml:space="preserve"> - сумма дополнительных или выпадающих доходов по договорам</w:t>
            </w:r>
          </w:p>
        </w:tc>
      </w:tr>
      <w:tr w:rsidR="00B77434" w:rsidRPr="006023D5" w14:paraId="3844AA0D" w14:textId="77777777" w:rsidTr="003D78AC">
        <w:trPr>
          <w:trHeight w:val="2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6D0E8" w14:textId="3DA0B304" w:rsidR="00B77434" w:rsidRPr="006023D5" w:rsidRDefault="00B77434" w:rsidP="00B77434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647" w:type="dxa"/>
            <w:shd w:val="clear" w:color="auto" w:fill="auto"/>
          </w:tcPr>
          <w:p w14:paraId="0C494B59" w14:textId="77777777" w:rsidR="00B77434" w:rsidRPr="006023D5" w:rsidRDefault="00B77434" w:rsidP="00B77434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C3A7E" w14:textId="578E04C5" w:rsidR="00B77434" w:rsidRPr="006023D5" w:rsidRDefault="00B77434" w:rsidP="00B77434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CF794" w14:textId="77777777" w:rsidR="00B77434" w:rsidRPr="006023D5" w:rsidRDefault="00B77434" w:rsidP="00B77434">
            <w:pPr>
              <w:jc w:val="both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11301995100000130</w:t>
            </w:r>
          </w:p>
          <w:p w14:paraId="3D72895C" w14:textId="77777777" w:rsidR="00B77434" w:rsidRPr="006023D5" w:rsidRDefault="00B77434" w:rsidP="00B7743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C68C8" w14:textId="77777777" w:rsidR="00B77434" w:rsidRPr="006023D5" w:rsidRDefault="00B77434" w:rsidP="00B77434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6D1CC31B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0375C5CB" w14:textId="77777777" w:rsidR="00B77434" w:rsidRPr="006023D5" w:rsidRDefault="00B77434" w:rsidP="00B774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831AE46" w14:textId="77777777" w:rsidR="00B77434" w:rsidRPr="006023D5" w:rsidRDefault="00B77434" w:rsidP="00B77434">
            <w:pPr>
              <w:jc w:val="both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Дпл</w:t>
            </w:r>
            <w:proofErr w:type="spellEnd"/>
            <w:r w:rsidRPr="006023D5">
              <w:rPr>
                <w:sz w:val="22"/>
                <w:szCs w:val="22"/>
              </w:rPr>
              <w:t xml:space="preserve"> = Q * Т(+/-) </w:t>
            </w:r>
            <w:r w:rsidRPr="006023D5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976" w:type="dxa"/>
            <w:shd w:val="clear" w:color="auto" w:fill="auto"/>
          </w:tcPr>
          <w:p w14:paraId="04F78FBF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поступлений рассчитывается </w:t>
            </w:r>
            <w:r w:rsidRPr="006023D5">
              <w:rPr>
                <w:sz w:val="22"/>
                <w:szCs w:val="22"/>
              </w:rPr>
              <w:br/>
              <w:t>по формуле:</w:t>
            </w:r>
          </w:p>
          <w:p w14:paraId="28523D79" w14:textId="25C96FEA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Дпл</w:t>
            </w:r>
            <w:proofErr w:type="spellEnd"/>
            <w:r w:rsidRPr="006023D5">
              <w:rPr>
                <w:sz w:val="22"/>
                <w:szCs w:val="22"/>
              </w:rPr>
              <w:t xml:space="preserve"> = Q * </w:t>
            </w:r>
            <w:r w:rsidR="003A26E6" w:rsidRPr="006023D5">
              <w:rPr>
                <w:sz w:val="22"/>
                <w:szCs w:val="22"/>
              </w:rPr>
              <w:t>Т (</w:t>
            </w:r>
            <w:r w:rsidRPr="006023D5">
              <w:rPr>
                <w:sz w:val="22"/>
                <w:szCs w:val="22"/>
              </w:rPr>
              <w:t xml:space="preserve">+/-) </w:t>
            </w:r>
            <w:r w:rsidRPr="006023D5">
              <w:rPr>
                <w:sz w:val="22"/>
                <w:szCs w:val="22"/>
                <w:lang w:val="en-US"/>
              </w:rPr>
              <w:t>F</w:t>
            </w:r>
          </w:p>
          <w:p w14:paraId="760D0F70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При расчете прогнозируемых поступлений учитывается среднее арифметическое значение годовых объемов доходов не менее чем </w:t>
            </w:r>
            <w:r w:rsidRPr="006023D5">
              <w:rPr>
                <w:sz w:val="22"/>
                <w:szCs w:val="22"/>
              </w:rPr>
              <w:br/>
              <w:t xml:space="preserve">за 3 года или за весь период поступления данного вида доходов в случае, если </w:t>
            </w:r>
            <w:r w:rsidRPr="006023D5">
              <w:rPr>
                <w:sz w:val="22"/>
                <w:szCs w:val="22"/>
              </w:rPr>
              <w:br/>
              <w:t>он не превышает 3 года.</w:t>
            </w:r>
          </w:p>
          <w:p w14:paraId="6E163CA3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Показатели первого года и второго года планового периода принимаются равными показателям очередного финансового года</w:t>
            </w:r>
          </w:p>
        </w:tc>
        <w:tc>
          <w:tcPr>
            <w:tcW w:w="3119" w:type="dxa"/>
            <w:shd w:val="clear" w:color="auto" w:fill="auto"/>
          </w:tcPr>
          <w:p w14:paraId="66212A48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поступления включают плату </w:t>
            </w:r>
            <w:r w:rsidRPr="006023D5">
              <w:rPr>
                <w:sz w:val="22"/>
                <w:szCs w:val="22"/>
              </w:rPr>
              <w:br/>
              <w:t>за оказание платных услуг (работ), оказываемых муниципальными казенными учреждениями.</w:t>
            </w:r>
          </w:p>
          <w:p w14:paraId="215FE9BE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Определение прогнозного количества планируемых платных услуг каждого вида основывается на данных первичных учетных документов и среднегодовом количестве платных услуг, предоставленных в предыдущие периоды, </w:t>
            </w:r>
            <w:r w:rsidRPr="006023D5">
              <w:rPr>
                <w:sz w:val="22"/>
                <w:szCs w:val="22"/>
              </w:rPr>
              <w:br/>
              <w:t xml:space="preserve">но не менее чем за 3 года или </w:t>
            </w:r>
            <w:r w:rsidRPr="006023D5">
              <w:rPr>
                <w:sz w:val="22"/>
                <w:szCs w:val="22"/>
              </w:rPr>
              <w:br/>
              <w:t xml:space="preserve">за весь период оказания услуги </w:t>
            </w:r>
            <w:r w:rsidRPr="006023D5">
              <w:rPr>
                <w:sz w:val="22"/>
                <w:szCs w:val="22"/>
              </w:rPr>
              <w:br/>
              <w:t>в случае, если он не превышает три года.</w:t>
            </w:r>
          </w:p>
          <w:p w14:paraId="7796F2D7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Описание показателей, используемых для расчетов:</w:t>
            </w:r>
          </w:p>
          <w:p w14:paraId="74EF139E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Дпл</w:t>
            </w:r>
            <w:proofErr w:type="spellEnd"/>
            <w:r w:rsidRPr="006023D5">
              <w:rPr>
                <w:sz w:val="22"/>
                <w:szCs w:val="22"/>
              </w:rPr>
              <w:t xml:space="preserve"> – прогнозируемый объем поступлений доходов от платных услуг (работ), оказываемых муниципальными казенными учреждениями</w:t>
            </w:r>
          </w:p>
          <w:p w14:paraId="12D09BCC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  <w:lang w:val="en-US"/>
              </w:rPr>
              <w:t>Q</w:t>
            </w:r>
            <w:r w:rsidRPr="006023D5">
              <w:rPr>
                <w:sz w:val="22"/>
                <w:szCs w:val="22"/>
              </w:rPr>
              <w:t xml:space="preserve"> – количество планируемых платных услуг (объем), определяется на основе статистических данных не менее чем за 3 года или за весь период оказания услуги (работы), если он не превышает 3 лет;</w:t>
            </w:r>
          </w:p>
          <w:p w14:paraId="67F59D46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Т – тариф (стоимость) на оказание единицы услуги (работы);</w:t>
            </w:r>
          </w:p>
          <w:p w14:paraId="549F8129" w14:textId="69A6B3E1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  <w:lang w:val="en-US"/>
              </w:rPr>
              <w:lastRenderedPageBreak/>
              <w:t>F</w:t>
            </w:r>
            <w:r w:rsidRPr="006023D5">
              <w:rPr>
                <w:sz w:val="22"/>
                <w:szCs w:val="22"/>
              </w:rPr>
              <w:t xml:space="preserve"> – </w:t>
            </w:r>
            <w:proofErr w:type="gramStart"/>
            <w:r w:rsidR="003A26E6">
              <w:rPr>
                <w:sz w:val="22"/>
                <w:szCs w:val="22"/>
              </w:rPr>
              <w:t>к</w:t>
            </w:r>
            <w:r w:rsidR="003A26E6" w:rsidRPr="006023D5">
              <w:rPr>
                <w:sz w:val="22"/>
                <w:szCs w:val="22"/>
              </w:rPr>
              <w:t>орректирующая</w:t>
            </w:r>
            <w:proofErr w:type="gramEnd"/>
            <w:r w:rsidRPr="006023D5">
              <w:rPr>
                <w:sz w:val="22"/>
                <w:szCs w:val="22"/>
              </w:rPr>
              <w:t xml:space="preserve"> сумма поступлений, учитывающая изменения законодательства, фактические поступления, поступление дебиторской задолженности, а также разовые операции (поступления, возвраты).</w:t>
            </w:r>
          </w:p>
          <w:p w14:paraId="062AEFF8" w14:textId="77777777" w:rsidR="00B77434" w:rsidRPr="006023D5" w:rsidRDefault="00B77434" w:rsidP="00B77434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872C51" w:rsidRPr="006023D5" w14:paraId="46B9053D" w14:textId="77777777" w:rsidTr="00A8623F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845FC" w14:textId="2CBB9436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47" w:type="dxa"/>
            <w:shd w:val="clear" w:color="auto" w:fill="auto"/>
          </w:tcPr>
          <w:p w14:paraId="42F1C77D" w14:textId="12482130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ED276" w14:textId="1E67A510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E0B8" w14:textId="2E560B46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11302995100000130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C33F" w14:textId="35FB409E" w:rsidR="00872C51" w:rsidRPr="006023D5" w:rsidRDefault="00872C51" w:rsidP="00872C51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sz w:val="18"/>
                <w:szCs w:val="1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F78A" w14:textId="02EAAC1E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метод прямого расчета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570E" w14:textId="7FD9AFA5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Дкз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Рнот</w:t>
            </w:r>
            <w:proofErr w:type="spellEnd"/>
            <w:r>
              <w:rPr>
                <w:sz w:val="18"/>
                <w:szCs w:val="18"/>
              </w:rPr>
              <w:t xml:space="preserve"> x 0,01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9079" w14:textId="5D344859" w:rsidR="00872C51" w:rsidRPr="006023D5" w:rsidRDefault="00872C51" w:rsidP="00872C5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возврат дебиторской задолженности прошлых лет. Прогнозный объем поступления определяется на основании планируемой суммы расходов по начислению на выплаты по оплате труда на соответствующий финансовый год с применением коэффициента вероятности &lt;*&gt;.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7565" w14:textId="77777777" w:rsidR="00872C51" w:rsidRPr="003A26E6" w:rsidRDefault="00872C51" w:rsidP="00872C5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26E6">
              <w:rPr>
                <w:rFonts w:ascii="Times New Roman" w:hAnsi="Times New Roman" w:cs="Times New Roman"/>
                <w:sz w:val="18"/>
                <w:szCs w:val="18"/>
              </w:rPr>
              <w:t>Дкз</w:t>
            </w:r>
            <w:proofErr w:type="spellEnd"/>
            <w:r w:rsidRPr="003A26E6">
              <w:rPr>
                <w:rFonts w:ascii="Times New Roman" w:hAnsi="Times New Roman" w:cs="Times New Roman"/>
                <w:sz w:val="18"/>
                <w:szCs w:val="18"/>
              </w:rPr>
              <w:t xml:space="preserve"> - прогнозируемый объем доходов от компенсации затрат бюджетов сельских поселений в очередном финансовом году и плановом периоде; </w:t>
            </w:r>
          </w:p>
          <w:p w14:paraId="5A4C6F38" w14:textId="77777777" w:rsidR="00872C51" w:rsidRPr="003A26E6" w:rsidRDefault="00872C51" w:rsidP="00872C51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26E6">
              <w:rPr>
                <w:rFonts w:ascii="Times New Roman" w:hAnsi="Times New Roman" w:cs="Times New Roman"/>
                <w:sz w:val="18"/>
                <w:szCs w:val="18"/>
              </w:rPr>
              <w:t>Рнот</w:t>
            </w:r>
            <w:proofErr w:type="spellEnd"/>
            <w:r w:rsidRPr="003A26E6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по начислению на выплаты по оплате труда; </w:t>
            </w:r>
          </w:p>
          <w:p w14:paraId="2C334A60" w14:textId="415394C8" w:rsidR="00872C51" w:rsidRPr="006023D5" w:rsidRDefault="00872C51" w:rsidP="00872C51">
            <w:pPr>
              <w:rPr>
                <w:sz w:val="22"/>
                <w:szCs w:val="22"/>
              </w:rPr>
            </w:pPr>
            <w:r w:rsidRPr="003A26E6">
              <w:rPr>
                <w:sz w:val="18"/>
                <w:szCs w:val="18"/>
              </w:rPr>
              <w:t>0,01 - коэффициент вероятности переплаты по страховым взносам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несчастных случаев на производстве и профессиональных заболеваний. </w:t>
            </w:r>
          </w:p>
        </w:tc>
      </w:tr>
      <w:tr w:rsidR="00872C51" w:rsidRPr="006023D5" w14:paraId="3D23B8EE" w14:textId="77777777" w:rsidTr="003D78AC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8F32C" w14:textId="039EAC8E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10B5A293" w14:textId="412BA54B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FE83E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</w:t>
            </w:r>
          </w:p>
          <w:p w14:paraId="232A8EBC" w14:textId="4A905190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9804" w14:textId="5D7940CE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11302065100000130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EA381" w14:textId="37977301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D08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7D533B5D" w14:textId="6D502483" w:rsidR="00872C51" w:rsidRPr="006023D5" w:rsidRDefault="00872C51" w:rsidP="00872C5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8F1" w14:textId="6EBFBBD1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Двз</w:t>
            </w:r>
            <w:proofErr w:type="spellEnd"/>
            <w:r w:rsidRPr="006023D5">
              <w:rPr>
                <w:sz w:val="22"/>
                <w:szCs w:val="22"/>
              </w:rPr>
              <w:t xml:space="preserve"> = Q * Т</w:t>
            </w:r>
            <w:r w:rsidR="003A26E6">
              <w:rPr>
                <w:sz w:val="22"/>
                <w:szCs w:val="22"/>
              </w:rPr>
              <w:t xml:space="preserve"> </w:t>
            </w:r>
            <w:r w:rsidRPr="006023D5">
              <w:rPr>
                <w:sz w:val="22"/>
                <w:szCs w:val="22"/>
              </w:rPr>
              <w:t xml:space="preserve">(+/-) </w:t>
            </w:r>
            <w:r w:rsidRPr="006023D5">
              <w:rPr>
                <w:sz w:val="22"/>
                <w:szCs w:val="22"/>
                <w:lang w:val="en-US"/>
              </w:rPr>
              <w:t>F</w:t>
            </w:r>
          </w:p>
          <w:p w14:paraId="7D196521" w14:textId="20FD48ED" w:rsidR="00872C51" w:rsidRPr="006023D5" w:rsidRDefault="00872C51" w:rsidP="00872C5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850" w14:textId="28AD78AB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Прогнозный объем поступления определяется на основании планируемой суммы по начисленным расходам, понесенных в связи с эксплуатацией имущества сельского поселения.</w:t>
            </w:r>
          </w:p>
          <w:p w14:paraId="5249970D" w14:textId="6206CC47" w:rsidR="00872C51" w:rsidRPr="006023D5" w:rsidRDefault="00872C51" w:rsidP="00872C51">
            <w:pPr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Показатели первого года и второго года планового периода принимаются равными показателям очередного финансового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C14" w14:textId="07A0FBBF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поступления включают возмещение расходов, понесенных в связи с эксплуатацией имущества сельского поселения.</w:t>
            </w:r>
          </w:p>
          <w:p w14:paraId="66CFFE5A" w14:textId="59031CE5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Определение прогнозного объема планируемого возмещения расходов основывается на данных первичных учетных документов и среднегодовом объеме возмещения расходов, предоставленных в предыдущие периоды, но не менее чем за 3 года или за весь период оказания расходов, понесенных в связи с эксплуатацией имущества сельского поселения в случае, если он не превышает три года.</w:t>
            </w:r>
          </w:p>
          <w:p w14:paraId="545DC2E6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Описание показателей, используемых для расчетов:</w:t>
            </w:r>
          </w:p>
          <w:p w14:paraId="2C0AC33A" w14:textId="07E08091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Двз</w:t>
            </w:r>
            <w:proofErr w:type="spellEnd"/>
            <w:r w:rsidRPr="006023D5">
              <w:rPr>
                <w:sz w:val="22"/>
                <w:szCs w:val="22"/>
              </w:rPr>
              <w:t xml:space="preserve"> – прогнозируемый объем поступлений возмещения расходов, понесенных в связи с эксплуатацией имущества сельского поселения,</w:t>
            </w:r>
          </w:p>
          <w:p w14:paraId="33F06176" w14:textId="58C6855E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  <w:lang w:val="en-US"/>
              </w:rPr>
              <w:t>Q</w:t>
            </w:r>
            <w:r w:rsidRPr="006023D5">
              <w:rPr>
                <w:sz w:val="22"/>
                <w:szCs w:val="22"/>
              </w:rPr>
              <w:t xml:space="preserve"> – количество планируемых к возмещению расходов (объем),;</w:t>
            </w:r>
          </w:p>
          <w:p w14:paraId="27D7BA18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Т – тариф (стоимость) на оказание единицы услуги (работы);</w:t>
            </w:r>
          </w:p>
          <w:p w14:paraId="64EF68A4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  <w:lang w:val="en-US"/>
              </w:rPr>
              <w:lastRenderedPageBreak/>
              <w:t>F</w:t>
            </w:r>
            <w:r w:rsidRPr="006023D5">
              <w:rPr>
                <w:sz w:val="22"/>
                <w:szCs w:val="22"/>
              </w:rPr>
              <w:t xml:space="preserve"> – </w:t>
            </w:r>
            <w:proofErr w:type="gramStart"/>
            <w:r w:rsidRPr="006023D5">
              <w:rPr>
                <w:sz w:val="22"/>
                <w:szCs w:val="22"/>
              </w:rPr>
              <w:t>корректирующая</w:t>
            </w:r>
            <w:proofErr w:type="gramEnd"/>
            <w:r w:rsidRPr="006023D5">
              <w:rPr>
                <w:sz w:val="22"/>
                <w:szCs w:val="22"/>
              </w:rPr>
              <w:t xml:space="preserve"> сумма поступлений, учитывающая изменения законодательства,.</w:t>
            </w:r>
          </w:p>
          <w:p w14:paraId="6C34B57F" w14:textId="6F7B36BA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872C51" w:rsidRPr="006023D5" w14:paraId="4FB14CAF" w14:textId="77777777" w:rsidTr="003D78AC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C8DF6" w14:textId="519C5999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571EFD05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D7CCF" w14:textId="3B59BE73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A02C9" w14:textId="77777777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11302995100000130</w:t>
            </w:r>
          </w:p>
          <w:p w14:paraId="6119E74F" w14:textId="77777777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B9924" w14:textId="77777777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2F1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7DAF51B9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0ECF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Дкз</w:t>
            </w:r>
            <w:proofErr w:type="spellEnd"/>
            <w:r w:rsidRPr="006023D5">
              <w:rPr>
                <w:sz w:val="22"/>
                <w:szCs w:val="22"/>
              </w:rPr>
              <w:t xml:space="preserve"> = </w:t>
            </w:r>
            <w:proofErr w:type="spellStart"/>
            <w:r w:rsidRPr="006023D5">
              <w:rPr>
                <w:sz w:val="22"/>
                <w:szCs w:val="22"/>
              </w:rPr>
              <w:t>Рнот</w:t>
            </w:r>
            <w:proofErr w:type="spellEnd"/>
            <w:r w:rsidRPr="006023D5">
              <w:rPr>
                <w:sz w:val="22"/>
                <w:szCs w:val="22"/>
              </w:rPr>
              <w:t xml:space="preserve"> x 0,01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48F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возврат дебиторской задолженности прошлых лет. Прогнозный объем поступления определяется на основании планируемой суммы расходов по начислению на выплаты по оплате труда на соответствующий финансовый год с применением коэффициента вероятности &lt;*&gt;.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EC2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Дкз</w:t>
            </w:r>
            <w:proofErr w:type="spellEnd"/>
            <w:r w:rsidRPr="006023D5">
              <w:rPr>
                <w:sz w:val="22"/>
                <w:szCs w:val="22"/>
              </w:rPr>
              <w:t xml:space="preserve"> - прогнозируемый объем доходов от компенсации затрат бюджетов</w:t>
            </w:r>
            <w:r w:rsidRPr="006023D5">
              <w:rPr>
                <w:color w:val="000000"/>
                <w:sz w:val="22"/>
                <w:szCs w:val="22"/>
              </w:rPr>
              <w:t xml:space="preserve"> сельских поселений</w:t>
            </w:r>
            <w:r w:rsidRPr="006023D5">
              <w:rPr>
                <w:sz w:val="22"/>
                <w:szCs w:val="22"/>
              </w:rPr>
              <w:t xml:space="preserve"> в очередном финансовом году и плановом периоде;</w:t>
            </w:r>
          </w:p>
          <w:p w14:paraId="232F53C8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Рнот</w:t>
            </w:r>
            <w:proofErr w:type="spellEnd"/>
            <w:r w:rsidRPr="006023D5">
              <w:rPr>
                <w:sz w:val="22"/>
                <w:szCs w:val="22"/>
              </w:rPr>
              <w:t xml:space="preserve"> - расходы по начислению на выплаты по оплате труда;</w:t>
            </w:r>
          </w:p>
          <w:p w14:paraId="69ADE82F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0,01 - коэффициент вероятности переплаты по страховым взносам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</w:t>
            </w:r>
            <w:r w:rsidRPr="006023D5">
              <w:rPr>
                <w:sz w:val="22"/>
                <w:szCs w:val="22"/>
              </w:rPr>
              <w:lastRenderedPageBreak/>
              <w:t>также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872C51" w:rsidRPr="006023D5" w14:paraId="7F8631E6" w14:textId="77777777" w:rsidTr="003D78AC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7A7D8" w14:textId="2E87B3A2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6F4EF43D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CC225" w14:textId="4718A064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430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11401050100000410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1F9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  <w:p w14:paraId="108ECCBD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9B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1A6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К = SUM (</w:t>
            </w:r>
            <w:proofErr w:type="spellStart"/>
            <w:r w:rsidRPr="006023D5">
              <w:rPr>
                <w:sz w:val="22"/>
                <w:szCs w:val="22"/>
              </w:rPr>
              <w:t>Кi</w:t>
            </w:r>
            <w:proofErr w:type="spellEnd"/>
            <w:r w:rsidRPr="006023D5">
              <w:rPr>
                <w:sz w:val="22"/>
                <w:szCs w:val="22"/>
              </w:rPr>
              <w:t xml:space="preserve">) (+/-) </w:t>
            </w:r>
            <w:proofErr w:type="spellStart"/>
            <w:r w:rsidRPr="006023D5">
              <w:rPr>
                <w:sz w:val="22"/>
                <w:szCs w:val="22"/>
              </w:rPr>
              <w:t>Дк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7CE9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 основывается на данных о размере установленной в соответствии с нормативными правовыми актами органов местного самоуправления платы по договорам мены жилых помещений. Прогноз включает сведения о планируемом в расчетном году снижении (увеличении) суммы поступлений в связи с уменьшением (увеличением) количества подлежащих отчуждению муниципальных жилых помещений.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252DEE28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Дополнительные или выпадающие доходы формируются с учетом вероятного невнесения платы контрагентами - злостными должниками, в отношении которых предприняты меры </w:t>
            </w:r>
            <w:r w:rsidRPr="006023D5">
              <w:rPr>
                <w:sz w:val="22"/>
                <w:szCs w:val="22"/>
              </w:rPr>
              <w:lastRenderedPageBreak/>
              <w:t>судебного характера, поступления доходов от ожидаемых результатов работы по взысканию дебиторской задолженности, 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394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К - прогнозируемый объем доходов бюджета сельского поселения по договорам мены жилых помещений в расчетном году;</w:t>
            </w:r>
          </w:p>
          <w:p w14:paraId="672B76CE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Кi</w:t>
            </w:r>
            <w:proofErr w:type="spellEnd"/>
            <w:r w:rsidRPr="006023D5">
              <w:rPr>
                <w:sz w:val="22"/>
                <w:szCs w:val="22"/>
              </w:rPr>
              <w:t xml:space="preserve"> - размер платы, планируемой к внесению в бюджет сельского поселения каждым контрагентом по договорам мены жилых помещений;</w:t>
            </w:r>
          </w:p>
          <w:p w14:paraId="0979A85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SUM (</w:t>
            </w:r>
            <w:proofErr w:type="spellStart"/>
            <w:r w:rsidRPr="006023D5">
              <w:rPr>
                <w:sz w:val="22"/>
                <w:szCs w:val="22"/>
              </w:rPr>
              <w:t>Кi</w:t>
            </w:r>
            <w:proofErr w:type="spellEnd"/>
            <w:r w:rsidRPr="006023D5">
              <w:rPr>
                <w:sz w:val="22"/>
                <w:szCs w:val="22"/>
              </w:rPr>
              <w:t>) - сумма денежных средств, прогнозируемых к поступлению в бюджет сельского поселения по каждому из договоров мены жилых помещений;</w:t>
            </w:r>
          </w:p>
          <w:p w14:paraId="1B3C9E00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Дк</w:t>
            </w:r>
            <w:proofErr w:type="spellEnd"/>
            <w:r w:rsidRPr="006023D5">
              <w:rPr>
                <w:sz w:val="22"/>
                <w:szCs w:val="22"/>
              </w:rPr>
              <w:t xml:space="preserve"> - дополнительные или выпадающие доходы</w:t>
            </w:r>
          </w:p>
        </w:tc>
      </w:tr>
      <w:tr w:rsidR="00872C51" w:rsidRPr="006023D5" w14:paraId="22A895DC" w14:textId="77777777" w:rsidTr="003D78AC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4B9EE" w14:textId="3CA99EE8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614DC01E" w14:textId="2E631095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C0205" w14:textId="4C952B79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</w:t>
            </w:r>
            <w:r w:rsidR="003A26E6">
              <w:rPr>
                <w:color w:val="000000"/>
                <w:sz w:val="22"/>
                <w:szCs w:val="22"/>
              </w:rPr>
              <w:t>я</w:t>
            </w:r>
          </w:p>
          <w:p w14:paraId="7ED024DF" w14:textId="3D759815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762" w14:textId="24323B32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11402052100000410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48D" w14:textId="0B63188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2024" w14:textId="707CC793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761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R = 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>) (+/-) 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</w:p>
          <w:p w14:paraId="4214D5ED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FCF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расчет прогноза поступления доходов основывается на данных о размере платы по заключенным и планируемым к заключению договорам на продажу объектов муниципальной собственности.</w:t>
            </w:r>
          </w:p>
          <w:p w14:paraId="0B62AFEA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включает сведения о планируемом в расчетном году снижении либо увеличении суммы поступлений в связи с изменением количества отчуждаемых объектов в соответствии с Программой приватизации сельского поселения, порядком и последовательностью применения способов приватизации, установленных законодательством </w:t>
            </w:r>
            <w:r w:rsidRPr="006023D5">
              <w:rPr>
                <w:sz w:val="22"/>
                <w:szCs w:val="22"/>
              </w:rPr>
              <w:lastRenderedPageBreak/>
              <w:t>Российской Федерации о приватизации государственного и муниципального имущества.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640361D2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Сумма дополнительных или выпадающих доходов от продажи муниципального имущества формируется с учетом:</w:t>
            </w:r>
          </w:p>
          <w:p w14:paraId="70CCAFDE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дополнительных доходов за счет предстоящего отчуждения муниципальных объектов, рассчитываемых исходя из оценки текущего состояния дополнительной доходной базы, тенденций и перспективы получения либо неполучения дохода;</w:t>
            </w:r>
          </w:p>
          <w:p w14:paraId="7783DE24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доходов, выпадающих в случае вероятного невнесения платы покупателями - злостными должниками, в отношении которых предприняты меры судебного характера;</w:t>
            </w:r>
          </w:p>
          <w:p w14:paraId="18EE0D15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- поступления доходов от ожидаемых результатов работы по взысканию дебиторской задолженности;</w:t>
            </w:r>
          </w:p>
          <w:p w14:paraId="345FBE90" w14:textId="50645DA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9E9B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R - прогнозируемый объем доходов бюджета сельского поселения по договорам об отчуждении муниципального имущества в расчетном году;</w:t>
            </w:r>
          </w:p>
          <w:p w14:paraId="23986ED6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 xml:space="preserve"> - размер годовой оплаты, планируемой к внесению в бюджет сельского поселения каждым покупателем в соответствии с договорами на продажу объектов муниципальной собственности;</w:t>
            </w:r>
          </w:p>
          <w:p w14:paraId="29E0C902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>) - сумма денежных средств, прогнозируемых к поступлению в бюджет сельского поселения от каждого покупателя муниципального имущества;</w:t>
            </w:r>
          </w:p>
          <w:p w14:paraId="2F8C0D39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  <w:r w:rsidRPr="006023D5">
              <w:rPr>
                <w:sz w:val="22"/>
                <w:szCs w:val="22"/>
              </w:rPr>
              <w:t xml:space="preserve"> - сумма дополнительных или выпадающих доходов от </w:t>
            </w:r>
            <w:r w:rsidRPr="006023D5">
              <w:rPr>
                <w:sz w:val="22"/>
                <w:szCs w:val="22"/>
              </w:rPr>
              <w:lastRenderedPageBreak/>
              <w:t>продажи муниципального имущества</w:t>
            </w:r>
          </w:p>
          <w:p w14:paraId="581E6F81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</w:tr>
      <w:tr w:rsidR="00872C51" w:rsidRPr="006023D5" w14:paraId="07D39AEC" w14:textId="77777777" w:rsidTr="003D78AC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544D5" w14:textId="4ABE9E42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489E7805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F2D17" w14:textId="08679BA6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7397" w14:textId="77777777" w:rsidR="00872C51" w:rsidRPr="006023D5" w:rsidRDefault="00872C51" w:rsidP="00872C51">
            <w:pPr>
              <w:rPr>
                <w:sz w:val="22"/>
                <w:szCs w:val="22"/>
                <w:highlight w:val="yellow"/>
              </w:rPr>
            </w:pPr>
            <w:r w:rsidRPr="006023D5">
              <w:rPr>
                <w:sz w:val="22"/>
                <w:szCs w:val="22"/>
              </w:rPr>
              <w:t>11402053100000410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673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</w:t>
            </w:r>
          </w:p>
          <w:p w14:paraId="456D6E97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784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292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R = 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>) (+/-) 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E16AF" w14:textId="11B1A630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расчет прогноза поступления доходов основывается на данных о размере платы по заключенным и планируемым к заключению договорам на продажу иного имущества, находящегося в муниципальной собственности сельских поселений.</w:t>
            </w:r>
          </w:p>
          <w:p w14:paraId="30290188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включает сведения о планируемом в расчетном году снижении либо увеличении суммы поступлений в связи с изменением количества отчуждаемых объектов в соответствии с Программой приватизации сельского поселения, порядком и последовательностью применения способов приватизации, установленных </w:t>
            </w:r>
            <w:r w:rsidRPr="006023D5">
              <w:rPr>
                <w:sz w:val="22"/>
                <w:szCs w:val="22"/>
              </w:rPr>
              <w:lastRenderedPageBreak/>
              <w:t>законодательством Российской Федерации о приватизации государственного и муниципального имущества.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302C7C99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Сумма дополнительных или выпадающих доходов от продажи муниципального имущества формируется с учетом:</w:t>
            </w:r>
          </w:p>
          <w:p w14:paraId="35B4CA48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дополнительных доходов за счет предстоящего отчуждения муниципальных объектов, рассчитываемых исходя из оценки текущего состояния дополнительной доходной базы, тенденций и перспективы получения либо неполучения дохода;</w:t>
            </w:r>
          </w:p>
          <w:p w14:paraId="73C0F7AE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доходов, выпадающих в случае вероятного невнесения платы покупателями - злостными должниками, в отношении которых предприняты меры судебного характера;</w:t>
            </w:r>
          </w:p>
          <w:p w14:paraId="4CEAD202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поступления доходов от ожидаемых результатов работы по взысканию дебиторской задолженности;</w:t>
            </w:r>
          </w:p>
          <w:p w14:paraId="6787840B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9AB9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R - прогнозируемый объем доходов бюджета сельского поселения по договорам об отчуждении муниципального имущества в расчетном году;</w:t>
            </w:r>
          </w:p>
          <w:p w14:paraId="6DF9874B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 xml:space="preserve"> - размер годовой оплаты, планируемой к внесению в бюджет сельского поселения каждым покупателем в соответствии с договорами на продажу объектов муниципальной собственности;</w:t>
            </w:r>
          </w:p>
          <w:p w14:paraId="18C82B27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>) - сумма денежных средств, прогнозируемых к поступлению в бюджет сельского поселения от каждого покупателя муниципального имущества;</w:t>
            </w:r>
          </w:p>
          <w:p w14:paraId="522C4804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  <w:r w:rsidRPr="006023D5">
              <w:rPr>
                <w:sz w:val="22"/>
                <w:szCs w:val="22"/>
              </w:rPr>
              <w:t xml:space="preserve"> - сумма дополнительных или выпадающих доходов от продажи муниципального имущества</w:t>
            </w:r>
          </w:p>
        </w:tc>
      </w:tr>
      <w:tr w:rsidR="00872C51" w:rsidRPr="006023D5" w14:paraId="29F8AB40" w14:textId="77777777" w:rsidTr="003D78AC">
        <w:trPr>
          <w:trHeight w:val="2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25504" w14:textId="21733C14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11A4739E" w14:textId="6AEF1338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41CEF" w14:textId="0E8D39A3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6E0ED" w14:textId="15991170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11402052100000440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FD7B6" w14:textId="6BCE5BE9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573" w14:textId="5CA1B09B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91" w14:textId="42010D3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R = 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>) (+/-) 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C7D4" w14:textId="45F6396B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расчет прогноза поступления доходов основывается на данных о размере платы по заключенным и планируемым к заключению договорам на продажу</w:t>
            </w:r>
            <w:r w:rsidRPr="006023D5">
              <w:rPr>
                <w:bCs/>
                <w:sz w:val="22"/>
                <w:szCs w:val="22"/>
                <w:lang w:eastAsia="ru-RU"/>
              </w:rPr>
              <w:t xml:space="preserve">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14:paraId="5E52E97A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включает сведения о планируемом в расчетном году снижении либо увеличении суммы поступлений в связи с изменением количества отчуждаемых объектов в соответствии с Программой приватизации сельского поселения, порядком и последовательностью </w:t>
            </w:r>
            <w:r w:rsidRPr="006023D5">
              <w:rPr>
                <w:sz w:val="22"/>
                <w:szCs w:val="22"/>
              </w:rPr>
              <w:lastRenderedPageBreak/>
              <w:t>применения способов приватизации, установленных законодательством Российской Федерации о приватизации государственного и муниципального имущества.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2DD3E8E1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Сумма дополнительных или выпадающих доходов от продажи муниципального имущества формируется с учетом:</w:t>
            </w:r>
          </w:p>
          <w:p w14:paraId="3599C75F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дополнительных доходов за счет предстоящего отчуждения муниципальных объектов, рассчитываемых исходя из оценки текущего состояния дополнительной доходной базы, тенденций и перспективы получения либо неполучения дохода;</w:t>
            </w:r>
          </w:p>
          <w:p w14:paraId="678253D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доходов, выпадающих в случае вероятного невнесения платы покупателями - злостными должниками, в отношении которых предприняты меры судебного характера;</w:t>
            </w:r>
          </w:p>
          <w:p w14:paraId="0DD822A6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- поступления доходов от ожидаемых результатов </w:t>
            </w:r>
            <w:r w:rsidRPr="006023D5">
              <w:rPr>
                <w:sz w:val="22"/>
                <w:szCs w:val="22"/>
              </w:rPr>
              <w:lastRenderedPageBreak/>
              <w:t>работы по взысканию дебиторской задолженности;</w:t>
            </w:r>
          </w:p>
          <w:p w14:paraId="26E1A0EF" w14:textId="37B5FA38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3119" w:type="dxa"/>
            <w:shd w:val="clear" w:color="auto" w:fill="auto"/>
          </w:tcPr>
          <w:p w14:paraId="63A759A1" w14:textId="52C0B4EC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 xml:space="preserve">R - прогнозируемый объем доходов бюджета сельского поселения по договорам об отчуждении муниципального имущества </w:t>
            </w:r>
            <w:proofErr w:type="gramStart"/>
            <w:r w:rsidRPr="006023D5">
              <w:rPr>
                <w:sz w:val="22"/>
                <w:szCs w:val="22"/>
              </w:rPr>
              <w:t>( в</w:t>
            </w:r>
            <w:proofErr w:type="gramEnd"/>
            <w:r w:rsidRPr="006023D5">
              <w:rPr>
                <w:sz w:val="22"/>
                <w:szCs w:val="22"/>
              </w:rPr>
              <w:t xml:space="preserve"> части </w:t>
            </w:r>
            <w:r w:rsidRPr="006023D5">
              <w:rPr>
                <w:bCs/>
                <w:sz w:val="22"/>
                <w:szCs w:val="22"/>
                <w:lang w:eastAsia="ru-RU"/>
              </w:rPr>
              <w:t>материальных запасов)</w:t>
            </w:r>
            <w:r w:rsidRPr="006023D5">
              <w:rPr>
                <w:sz w:val="22"/>
                <w:szCs w:val="22"/>
              </w:rPr>
              <w:t xml:space="preserve"> в расчетном году;</w:t>
            </w:r>
          </w:p>
          <w:p w14:paraId="26265A6B" w14:textId="2B542AE2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 xml:space="preserve"> - размер годовой оплаты, планируемой к внесению в бюджет сельского поселения каждым покупателем в соответствии с договорами на продажу </w:t>
            </w:r>
            <w:proofErr w:type="gramStart"/>
            <w:r w:rsidRPr="006023D5">
              <w:rPr>
                <w:sz w:val="22"/>
                <w:szCs w:val="22"/>
              </w:rPr>
              <w:t>имущества  (</w:t>
            </w:r>
            <w:proofErr w:type="gramEnd"/>
            <w:r w:rsidRPr="006023D5">
              <w:rPr>
                <w:sz w:val="22"/>
                <w:szCs w:val="22"/>
              </w:rPr>
              <w:t xml:space="preserve"> в части </w:t>
            </w:r>
            <w:r w:rsidRPr="006023D5">
              <w:rPr>
                <w:bCs/>
                <w:sz w:val="22"/>
                <w:szCs w:val="22"/>
                <w:lang w:eastAsia="ru-RU"/>
              </w:rPr>
              <w:t>материальных запасов)</w:t>
            </w:r>
            <w:r w:rsidRPr="006023D5">
              <w:rPr>
                <w:sz w:val="22"/>
                <w:szCs w:val="22"/>
              </w:rPr>
              <w:t>;</w:t>
            </w:r>
          </w:p>
          <w:p w14:paraId="2867880D" w14:textId="443EFDA5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 xml:space="preserve">) - сумма денежных средств, прогнозируемых к поступлению в бюджет сельского поселения от каждого покупателя муниципального </w:t>
            </w:r>
            <w:r w:rsidR="003A26E6" w:rsidRPr="006023D5">
              <w:rPr>
                <w:sz w:val="22"/>
                <w:szCs w:val="22"/>
              </w:rPr>
              <w:t>имущества</w:t>
            </w:r>
            <w:r w:rsidR="003A26E6">
              <w:rPr>
                <w:sz w:val="22"/>
                <w:szCs w:val="22"/>
              </w:rPr>
              <w:t xml:space="preserve"> </w:t>
            </w:r>
            <w:r w:rsidR="003A26E6" w:rsidRPr="006023D5">
              <w:rPr>
                <w:sz w:val="22"/>
                <w:szCs w:val="22"/>
              </w:rPr>
              <w:t>(в</w:t>
            </w:r>
            <w:r w:rsidRPr="006023D5">
              <w:rPr>
                <w:sz w:val="22"/>
                <w:szCs w:val="22"/>
              </w:rPr>
              <w:t xml:space="preserve"> части </w:t>
            </w:r>
            <w:r w:rsidRPr="006023D5">
              <w:rPr>
                <w:bCs/>
                <w:sz w:val="22"/>
                <w:szCs w:val="22"/>
                <w:lang w:eastAsia="ru-RU"/>
              </w:rPr>
              <w:t>материальных запасов)</w:t>
            </w:r>
            <w:r w:rsidR="003A26E6">
              <w:rPr>
                <w:sz w:val="22"/>
                <w:szCs w:val="22"/>
              </w:rPr>
              <w:t>;</w:t>
            </w:r>
          </w:p>
          <w:p w14:paraId="38E7A6D9" w14:textId="31358BA1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  <w:r w:rsidRPr="006023D5">
              <w:rPr>
                <w:sz w:val="22"/>
                <w:szCs w:val="22"/>
              </w:rPr>
              <w:t xml:space="preserve"> - сумма дополнительных или выпадающих доходов от продажи муниципального имущества ( в части </w:t>
            </w:r>
            <w:r w:rsidRPr="006023D5">
              <w:rPr>
                <w:bCs/>
                <w:sz w:val="22"/>
                <w:szCs w:val="22"/>
                <w:lang w:eastAsia="ru-RU"/>
              </w:rPr>
              <w:t>материальных запасов)</w:t>
            </w:r>
            <w:r w:rsidRPr="006023D5">
              <w:rPr>
                <w:sz w:val="22"/>
                <w:szCs w:val="22"/>
              </w:rPr>
              <w:t>;</w:t>
            </w:r>
          </w:p>
        </w:tc>
      </w:tr>
      <w:tr w:rsidR="00872C51" w:rsidRPr="006023D5" w14:paraId="2EA140F6" w14:textId="77777777" w:rsidTr="00A8623F">
        <w:trPr>
          <w:trHeight w:val="2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BEAE7" w14:textId="62B82689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5FEF8226" w14:textId="2B1D7442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0CAAB" w14:textId="2312FC59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BB3F3" w14:textId="00BE2F9E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1140253100000440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3431A" w14:textId="78081D43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468" w14:textId="6C47824F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36D" w14:textId="0E5F13D4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R = 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>) (+/-) 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</w:p>
        </w:tc>
        <w:tc>
          <w:tcPr>
            <w:tcW w:w="2976" w:type="dxa"/>
            <w:shd w:val="clear" w:color="auto" w:fill="auto"/>
          </w:tcPr>
          <w:p w14:paraId="77D83F24" w14:textId="52F9A658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расчет прогноза поступления доходов основывается на данных о размере платы по заключенным и планируемым к заключению договорам на продажу </w:t>
            </w:r>
            <w:r w:rsidRPr="006023D5">
              <w:rPr>
                <w:bCs/>
                <w:sz w:val="22"/>
                <w:szCs w:val="22"/>
                <w:lang w:eastAsia="ru-RU"/>
              </w:rPr>
              <w:t>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Pr="006023D5">
              <w:rPr>
                <w:sz w:val="22"/>
                <w:szCs w:val="22"/>
              </w:rPr>
              <w:t>.</w:t>
            </w:r>
          </w:p>
          <w:p w14:paraId="3DFB3E04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включает сведения о планируемом в расчетном году снижении либо увеличении суммы поступлений в связи с изменением количества отчуждаемых объектов в соответствии с Программой </w:t>
            </w:r>
            <w:r w:rsidRPr="006023D5">
              <w:rPr>
                <w:sz w:val="22"/>
                <w:szCs w:val="22"/>
              </w:rPr>
              <w:lastRenderedPageBreak/>
              <w:t>приватизации сельского поселения, порядком и последовательностью применения способов приватизации, установленных законодательством Российской Федерации о приватизации государственного и муниципального имущества.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6A86F5B1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Сумма дополнительных или выпадающих доходов от продажи муниципального имущества формируется с учетом:</w:t>
            </w:r>
          </w:p>
          <w:p w14:paraId="568C8A20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дополнительных доходов за счет предстоящего отчуждения муниципальных объектов, рассчитываемых исходя из оценки текущего состояния дополнительной доходной базы, тенденций и перспективы получения либо неполучения дохода;</w:t>
            </w:r>
          </w:p>
          <w:p w14:paraId="689BCD02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- доходов, выпадающих в случае вероятного невнесения платы покупателями - злостными должниками, в отношении которых </w:t>
            </w:r>
            <w:r w:rsidRPr="006023D5">
              <w:rPr>
                <w:sz w:val="22"/>
                <w:szCs w:val="22"/>
              </w:rPr>
              <w:lastRenderedPageBreak/>
              <w:t>предприняты меры судебного характера;</w:t>
            </w:r>
          </w:p>
          <w:p w14:paraId="3C14A855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поступления доходов от ожидаемых результатов работы по взысканию дебиторской задолженности;</w:t>
            </w:r>
          </w:p>
          <w:p w14:paraId="0E729A00" w14:textId="7F8AA03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3119" w:type="dxa"/>
            <w:shd w:val="clear" w:color="auto" w:fill="auto"/>
          </w:tcPr>
          <w:p w14:paraId="50A553BB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R - прогнозируемый объем доходов бюджета сельского поселения по договорам об отчуждении муниципального имущества в расчетном году;</w:t>
            </w:r>
          </w:p>
          <w:p w14:paraId="718A15FB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 xml:space="preserve"> - размер годовой оплаты, планируемой к внесению в бюджет сельского поселения каждым покупателем в соответствии с договорами на продажу объектов муниципальной собственности;</w:t>
            </w:r>
          </w:p>
          <w:p w14:paraId="597A3159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>) - сумма денежных средств, прогнозируемых к поступлению в бюджет сельского поселения от каждого покупателя муниципального имущества;</w:t>
            </w:r>
          </w:p>
          <w:p w14:paraId="5D8ABDD3" w14:textId="3FC4043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  <w:r w:rsidRPr="006023D5">
              <w:rPr>
                <w:sz w:val="22"/>
                <w:szCs w:val="22"/>
              </w:rPr>
              <w:t xml:space="preserve"> - сумма дополнительных или выпадающих доходов от продажи муниципального имущества</w:t>
            </w:r>
          </w:p>
        </w:tc>
      </w:tr>
      <w:tr w:rsidR="00872C51" w:rsidRPr="006023D5" w14:paraId="53A32D5C" w14:textId="77777777" w:rsidTr="003D78AC">
        <w:trPr>
          <w:trHeight w:val="2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8293F" w14:textId="3B20476A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4BE343A8" w14:textId="431B4301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61D7" w14:textId="07E6661E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15ED3" w14:textId="0EABAAF8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11403050100000410</w:t>
            </w:r>
          </w:p>
        </w:tc>
        <w:tc>
          <w:tcPr>
            <w:tcW w:w="2614" w:type="dxa"/>
            <w:shd w:val="clear" w:color="auto" w:fill="auto"/>
          </w:tcPr>
          <w:p w14:paraId="4A7FD02B" w14:textId="0B508F2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134" w:type="dxa"/>
            <w:shd w:val="clear" w:color="auto" w:fill="auto"/>
          </w:tcPr>
          <w:p w14:paraId="2461E3DB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6F010E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CE9D277" w14:textId="681939C4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расчет прогноза поступления доходов основывается на данных о размере платы по заключенным и планируемым к заключению договорам по</w:t>
            </w:r>
            <w:r w:rsidRPr="006023D5">
              <w:rPr>
                <w:bCs/>
                <w:sz w:val="22"/>
                <w:szCs w:val="22"/>
                <w:lang w:eastAsia="ru-RU"/>
              </w:rPr>
              <w:t xml:space="preserve"> распоряжению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  <w:p w14:paraId="013BD050" w14:textId="1D6EF29A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включает сведения о планируемом в расчетном году снижении либо увеличении суммы поступлений от </w:t>
            </w:r>
            <w:r w:rsidRPr="006023D5">
              <w:rPr>
                <w:bCs/>
                <w:sz w:val="22"/>
                <w:szCs w:val="22"/>
                <w:lang w:eastAsia="ru-RU"/>
              </w:rPr>
              <w:t xml:space="preserve">распоряжения и реализации выморочного и иного имущества, обращенного в доходы сельских поселений (в части реализации основных средств </w:t>
            </w:r>
            <w:r w:rsidRPr="006023D5">
              <w:rPr>
                <w:bCs/>
                <w:sz w:val="22"/>
                <w:szCs w:val="22"/>
                <w:lang w:eastAsia="ru-RU"/>
              </w:rPr>
              <w:lastRenderedPageBreak/>
              <w:t>по указанному имуществу)</w:t>
            </w:r>
            <w:r w:rsidRPr="006023D5">
              <w:rPr>
                <w:sz w:val="22"/>
                <w:szCs w:val="22"/>
              </w:rPr>
              <w:t>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6EB33F90" w14:textId="25BBDEFE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Сумма дополнительных или выпадающих доходов от </w:t>
            </w:r>
            <w:r w:rsidRPr="006023D5">
              <w:rPr>
                <w:bCs/>
                <w:sz w:val="22"/>
                <w:szCs w:val="22"/>
                <w:lang w:eastAsia="ru-RU"/>
              </w:rPr>
              <w:t>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  <w:r w:rsidRPr="006023D5">
              <w:rPr>
                <w:sz w:val="22"/>
                <w:szCs w:val="22"/>
              </w:rPr>
              <w:t xml:space="preserve"> формируется с учетом:</w:t>
            </w:r>
          </w:p>
          <w:p w14:paraId="6D9A617C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дополнительных доходов за счет предстоящего отчуждения муниципальных объектов, рассчитываемых исходя из оценки текущего состояния дополнительной доходной базы, тенденций и перспективы получения либо неполучения дохода;</w:t>
            </w:r>
          </w:p>
          <w:p w14:paraId="569AC642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доходов, выпадающих в случае вероятного невнесения платы покупателями - злостными должниками, в отношении которых предприняты меры судебного характера;</w:t>
            </w:r>
          </w:p>
          <w:p w14:paraId="0AB4C7B1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- поступления доходов от ожидаемых результатов </w:t>
            </w:r>
            <w:r w:rsidRPr="006023D5">
              <w:rPr>
                <w:sz w:val="22"/>
                <w:szCs w:val="22"/>
              </w:rPr>
              <w:lastRenderedPageBreak/>
              <w:t>работы по взысканию дебиторской задолженности;</w:t>
            </w:r>
          </w:p>
          <w:p w14:paraId="6F884E46" w14:textId="545D927D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3119" w:type="dxa"/>
            <w:shd w:val="clear" w:color="auto" w:fill="auto"/>
          </w:tcPr>
          <w:p w14:paraId="292E37F2" w14:textId="6F424BE8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 xml:space="preserve">R - прогнозируемый объем доходов бюджета сельского поселения </w:t>
            </w:r>
            <w:r w:rsidRPr="006023D5">
              <w:rPr>
                <w:bCs/>
                <w:sz w:val="22"/>
                <w:szCs w:val="22"/>
                <w:lang w:eastAsia="ru-RU"/>
              </w:rPr>
              <w:t>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  <w:r w:rsidRPr="006023D5">
              <w:rPr>
                <w:sz w:val="22"/>
                <w:szCs w:val="22"/>
              </w:rPr>
              <w:t xml:space="preserve"> в расчетном году;</w:t>
            </w:r>
          </w:p>
          <w:p w14:paraId="6D25100F" w14:textId="3F958074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 xml:space="preserve"> - размер годовой оплаты, планируемой к внесению в бюджет сельского поселения каждым покупателем в соответствии с договорами на продажу </w:t>
            </w:r>
            <w:r w:rsidRPr="006023D5">
              <w:rPr>
                <w:bCs/>
                <w:sz w:val="22"/>
                <w:szCs w:val="22"/>
                <w:lang w:eastAsia="ru-RU"/>
              </w:rPr>
              <w:t>выморочного и иного имущества</w:t>
            </w:r>
            <w:r w:rsidR="003A26E6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023D5">
              <w:rPr>
                <w:bCs/>
                <w:sz w:val="22"/>
                <w:szCs w:val="22"/>
                <w:lang w:eastAsia="ru-RU"/>
              </w:rPr>
              <w:t>(основных средств)</w:t>
            </w:r>
            <w:r w:rsidRPr="006023D5">
              <w:rPr>
                <w:sz w:val="22"/>
                <w:szCs w:val="22"/>
              </w:rPr>
              <w:t>;</w:t>
            </w:r>
          </w:p>
          <w:p w14:paraId="2B97F36B" w14:textId="656DAFFD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 xml:space="preserve">) - сумма денежных средств, прогнозируемых к поступлению в бюджет сельского поселения от каждого покупателя </w:t>
            </w:r>
            <w:r w:rsidRPr="006023D5">
              <w:rPr>
                <w:bCs/>
                <w:sz w:val="22"/>
                <w:szCs w:val="22"/>
                <w:lang w:eastAsia="ru-RU"/>
              </w:rPr>
              <w:lastRenderedPageBreak/>
              <w:t>выморочного и иного имущества</w:t>
            </w:r>
            <w:r w:rsidR="003A26E6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023D5">
              <w:rPr>
                <w:bCs/>
                <w:sz w:val="22"/>
                <w:szCs w:val="22"/>
                <w:lang w:eastAsia="ru-RU"/>
              </w:rPr>
              <w:t>(основных средств)</w:t>
            </w:r>
            <w:r w:rsidRPr="006023D5">
              <w:rPr>
                <w:sz w:val="22"/>
                <w:szCs w:val="22"/>
              </w:rPr>
              <w:t>;</w:t>
            </w:r>
          </w:p>
          <w:p w14:paraId="5B2FCB9D" w14:textId="0A243F2A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  <w:r w:rsidRPr="006023D5">
              <w:rPr>
                <w:sz w:val="22"/>
                <w:szCs w:val="22"/>
              </w:rPr>
              <w:t xml:space="preserve"> - сумма дополнительных или выпадающих доходов от реализации </w:t>
            </w:r>
            <w:r w:rsidRPr="006023D5">
              <w:rPr>
                <w:bCs/>
                <w:sz w:val="22"/>
                <w:szCs w:val="22"/>
                <w:lang w:eastAsia="ru-RU"/>
              </w:rPr>
              <w:t>выморочного и иного имущества (основных средств)</w:t>
            </w:r>
          </w:p>
        </w:tc>
      </w:tr>
      <w:tr w:rsidR="00872C51" w:rsidRPr="006023D5" w14:paraId="50474C42" w14:textId="77777777" w:rsidTr="003D78AC">
        <w:trPr>
          <w:trHeight w:val="2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63C4B" w14:textId="70860666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0AA3D587" w14:textId="4ED39726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4C12" w14:textId="265A6526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A38F1" w14:textId="21D74425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11406025100000430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72654" w14:textId="21B9487A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14:paraId="0E8647E0" w14:textId="0BBDC9B5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60" w:type="dxa"/>
            <w:shd w:val="clear" w:color="auto" w:fill="auto"/>
          </w:tcPr>
          <w:p w14:paraId="741371C5" w14:textId="77777777" w:rsidR="00872C51" w:rsidRPr="006023D5" w:rsidRDefault="00872C51" w:rsidP="00872C51">
            <w:pPr>
              <w:pStyle w:val="western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R = 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>) (+/-) 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</w:p>
          <w:p w14:paraId="50800A75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70E7759" w14:textId="6591E28A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расчет прогноза поступления доходов основывается на данных о размере платы по заключенным и планируемым к заключению договорам на продажу </w:t>
            </w:r>
            <w:r w:rsidRPr="006023D5">
              <w:rPr>
                <w:bCs/>
                <w:sz w:val="22"/>
                <w:szCs w:val="22"/>
                <w:lang w:eastAsia="ru-RU"/>
              </w:rPr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  <w:r w:rsidRPr="006023D5">
              <w:rPr>
                <w:sz w:val="22"/>
                <w:szCs w:val="22"/>
              </w:rPr>
              <w:t>.</w:t>
            </w:r>
          </w:p>
          <w:p w14:paraId="61056301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включает сведения о планируемом в расчетном году снижении либо увеличении суммы поступлений в связи с изменением количества отчуждаемых объектов в соответствии с Программой приватизации сельского поселения, порядком и последовательностью применения способов приватизации, установленных законодательством </w:t>
            </w:r>
            <w:r w:rsidRPr="006023D5">
              <w:rPr>
                <w:sz w:val="22"/>
                <w:szCs w:val="22"/>
              </w:rPr>
              <w:lastRenderedPageBreak/>
              <w:t>Российской Федерации о приватизации государственного и муниципального имущества. Прогноз может быть дан с учетом уровня собираемости доходов, основываясь на динамике показателя собираемости в предшествующие периоды.</w:t>
            </w:r>
          </w:p>
          <w:p w14:paraId="26B3F6C1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Сумма дополнительных или выпадающих доходов от продажи муниципального имущества формируется с учетом:</w:t>
            </w:r>
          </w:p>
          <w:p w14:paraId="610E1856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дополнительных доходов за счет предстоящего отчуждения муниципальных объектов, рассчитываемых исходя из оценки текущего состояния дополнительной доходной базы, тенденций и перспективы получения либо неполучения дохода;</w:t>
            </w:r>
          </w:p>
          <w:p w14:paraId="74C88D5B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доходов, выпадающих в случае вероятного невнесения платы покупателями - злостными должниками, в отношении которых предприняты меры судебного характера;</w:t>
            </w:r>
          </w:p>
          <w:p w14:paraId="4CE3CE66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 поступления доходов от ожидаемых результатов работы по взысканию дебиторской задолженности;</w:t>
            </w:r>
          </w:p>
          <w:p w14:paraId="5B1DF92D" w14:textId="5A720016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влияния на объем поступлений доходов изменений законодательства Российской Федерации, Ханты-Мансийского автономного округа - Югры, муниципальных правовых актов</w:t>
            </w:r>
          </w:p>
        </w:tc>
        <w:tc>
          <w:tcPr>
            <w:tcW w:w="3119" w:type="dxa"/>
            <w:shd w:val="clear" w:color="auto" w:fill="auto"/>
          </w:tcPr>
          <w:p w14:paraId="627A2E72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R - прогнозируемый объем доходов бюджета сельского поселения по договорам об отчуждении муниципального имущества в расчетном году;</w:t>
            </w:r>
          </w:p>
          <w:p w14:paraId="0454BF2F" w14:textId="3BBFA188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 xml:space="preserve"> - размер годовой оплаты, планируемой к внесению в бюджет сельского поселения каждым покупателем в соответствии с договорами на продажу </w:t>
            </w:r>
            <w:r w:rsidRPr="006023D5">
              <w:rPr>
                <w:bCs/>
                <w:sz w:val="22"/>
                <w:szCs w:val="22"/>
                <w:lang w:eastAsia="ru-RU"/>
              </w:rPr>
              <w:t>земельных участков, находящихся в собственности сельских поселений</w:t>
            </w:r>
            <w:r w:rsidRPr="006023D5">
              <w:rPr>
                <w:sz w:val="22"/>
                <w:szCs w:val="22"/>
              </w:rPr>
              <w:t>;</w:t>
            </w:r>
          </w:p>
          <w:p w14:paraId="4237138A" w14:textId="2BC92C3D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SUM (</w:t>
            </w:r>
            <w:proofErr w:type="spellStart"/>
            <w:r w:rsidRPr="006023D5">
              <w:rPr>
                <w:sz w:val="22"/>
                <w:szCs w:val="22"/>
              </w:rPr>
              <w:t>Ri</w:t>
            </w:r>
            <w:proofErr w:type="spellEnd"/>
            <w:r w:rsidRPr="006023D5">
              <w:rPr>
                <w:sz w:val="22"/>
                <w:szCs w:val="22"/>
              </w:rPr>
              <w:t>) - сумма денежных средств, прогнозируемых к поступлению в бюджет сельского поселения от каждого покупателя муниципального имущества;</w:t>
            </w:r>
          </w:p>
          <w:p w14:paraId="27ED28E9" w14:textId="55F56814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</w:t>
            </w:r>
            <w:r w:rsidRPr="006023D5">
              <w:rPr>
                <w:sz w:val="22"/>
                <w:szCs w:val="22"/>
                <w:vertAlign w:val="subscript"/>
              </w:rPr>
              <w:t>R</w:t>
            </w:r>
            <w:r w:rsidRPr="006023D5">
              <w:rPr>
                <w:sz w:val="22"/>
                <w:szCs w:val="22"/>
              </w:rPr>
              <w:t xml:space="preserve"> - сумма дополнительных или выпадающих доходов от продажи муниципального имущества</w:t>
            </w:r>
          </w:p>
        </w:tc>
      </w:tr>
      <w:tr w:rsidR="00872C51" w:rsidRPr="006023D5" w14:paraId="74A48D15" w14:textId="77777777" w:rsidTr="003D78AC">
        <w:trPr>
          <w:trHeight w:val="2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717D" w14:textId="6D7169FF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2A97BD86" w14:textId="13736B7A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E93DA" w14:textId="4DEED8D9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AC153" w14:textId="5D94E5DB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11607090100000140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770A9" w14:textId="4A159D94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shd w:val="clear" w:color="auto" w:fill="auto"/>
          </w:tcPr>
          <w:p w14:paraId="3D19BF43" w14:textId="4F2DBBEF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иной метод</w:t>
            </w:r>
          </w:p>
        </w:tc>
        <w:tc>
          <w:tcPr>
            <w:tcW w:w="1560" w:type="dxa"/>
            <w:shd w:val="clear" w:color="auto" w:fill="auto"/>
          </w:tcPr>
          <w:p w14:paraId="1FCB4C34" w14:textId="288F9A1D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5E35CB37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  <w:r w:rsidRPr="006023D5">
              <w:rPr>
                <w:sz w:val="22"/>
                <w:szCs w:val="22"/>
              </w:rPr>
              <w:br/>
              <w:t>на последнюю отчетную дату текущего финансового года по каждому коду бюджетной классификации</w:t>
            </w:r>
          </w:p>
          <w:p w14:paraId="553718B8" w14:textId="50C1E069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  <w:r w:rsidRPr="006023D5">
              <w:rPr>
                <w:sz w:val="22"/>
                <w:szCs w:val="22"/>
              </w:rPr>
              <w:br/>
              <w:t>на последнюю отчетную дату текущего финансового года по каждому коду бюджетной классификации</w:t>
            </w:r>
          </w:p>
        </w:tc>
        <w:tc>
          <w:tcPr>
            <w:tcW w:w="3119" w:type="dxa"/>
            <w:shd w:val="clear" w:color="auto" w:fill="auto"/>
          </w:tcPr>
          <w:p w14:paraId="670897A7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источником данных для расчета прогнозного объема доходов являются первичные документы, принятые к бухгалтерскому учету, подтверждающие поступление денежных средств (исполнительные листы, судебные акты).</w:t>
            </w:r>
          </w:p>
          <w:p w14:paraId="3DBC1CAA" w14:textId="4FAEDD60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оценка ожидаемых результатов работы по взысканию дебиторской задолженности по доходам, получаемой на основании данных о планирующемся зачислении (при наличии</w:t>
            </w:r>
          </w:p>
        </w:tc>
      </w:tr>
      <w:tr w:rsidR="00872C51" w:rsidRPr="006023D5" w14:paraId="771E4126" w14:textId="77777777" w:rsidTr="00E83256">
        <w:trPr>
          <w:trHeight w:val="7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AFE90" w14:textId="259F08B7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6134C84E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54B0D" w14:textId="046A99AF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D0F16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11609040100000140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87EE8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  <w:p w14:paraId="683961CC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C69AEF0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иной метод</w:t>
            </w:r>
          </w:p>
        </w:tc>
        <w:tc>
          <w:tcPr>
            <w:tcW w:w="1560" w:type="dxa"/>
            <w:shd w:val="clear" w:color="auto" w:fill="auto"/>
          </w:tcPr>
          <w:p w14:paraId="7D69399A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48D3B212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  <w:r w:rsidRPr="006023D5">
              <w:rPr>
                <w:sz w:val="22"/>
                <w:szCs w:val="22"/>
              </w:rPr>
              <w:br/>
              <w:t>на последнюю отчетную дату текущего финансового года по каждому коду бюджетной классификации</w:t>
            </w:r>
          </w:p>
          <w:p w14:paraId="7C633061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  <w:r w:rsidRPr="006023D5">
              <w:rPr>
                <w:sz w:val="22"/>
                <w:szCs w:val="22"/>
              </w:rPr>
              <w:br/>
              <w:t>на последнюю отчетную дату текущего финансового года по каждому коду бюджетной классификации</w:t>
            </w:r>
          </w:p>
        </w:tc>
        <w:tc>
          <w:tcPr>
            <w:tcW w:w="3119" w:type="dxa"/>
            <w:shd w:val="clear" w:color="auto" w:fill="auto"/>
          </w:tcPr>
          <w:p w14:paraId="04440343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источником данных для расчета прогнозного объема доходов являются первичные документы, принятые к бухгалтерскому учету, подтверждающие поступление денежных средств (исполнительные листы, судебные акты).</w:t>
            </w:r>
          </w:p>
          <w:p w14:paraId="403DC4EE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оценка ожидаемых результатов работы по взысканию дебиторской задолженности по доходам, получаемой на основании данных о планирующемся зачислении (при наличии)</w:t>
            </w:r>
          </w:p>
          <w:p w14:paraId="1CB8C304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</w:p>
        </w:tc>
      </w:tr>
      <w:tr w:rsidR="00872C51" w:rsidRPr="006023D5" w14:paraId="1F672D2C" w14:textId="77777777" w:rsidTr="003D78AC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640B2" w14:textId="5A743909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10DCCA1A" w14:textId="77777777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20E55" w14:textId="6BF4E95A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C7FE9" w14:textId="77777777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11607010100000140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3EDDA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6023D5">
              <w:rPr>
                <w:sz w:val="22"/>
                <w:szCs w:val="22"/>
              </w:rPr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shd w:val="clear" w:color="auto" w:fill="auto"/>
          </w:tcPr>
          <w:p w14:paraId="1F38B231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иной метод</w:t>
            </w:r>
          </w:p>
        </w:tc>
        <w:tc>
          <w:tcPr>
            <w:tcW w:w="1560" w:type="dxa"/>
            <w:shd w:val="clear" w:color="auto" w:fill="auto"/>
          </w:tcPr>
          <w:p w14:paraId="5D18CE27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Merge/>
            <w:shd w:val="clear" w:color="auto" w:fill="auto"/>
          </w:tcPr>
          <w:p w14:paraId="1BA98B88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25AA052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поступления прогнозируются </w:t>
            </w:r>
            <w:r w:rsidRPr="006023D5">
              <w:rPr>
                <w:sz w:val="22"/>
                <w:szCs w:val="22"/>
              </w:rPr>
              <w:br/>
              <w:t>на основании количества правонарушений по видам и размерам платежа за каждый вид правонарушения.</w:t>
            </w:r>
          </w:p>
          <w:p w14:paraId="79C5414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Источником данных для расчета прогнозного объема </w:t>
            </w:r>
            <w:r w:rsidRPr="006023D5">
              <w:rPr>
                <w:sz w:val="22"/>
                <w:szCs w:val="22"/>
              </w:rPr>
              <w:lastRenderedPageBreak/>
              <w:t xml:space="preserve">доходов </w:t>
            </w:r>
            <w:r w:rsidRPr="006023D5">
              <w:rPr>
                <w:sz w:val="22"/>
                <w:szCs w:val="22"/>
              </w:rPr>
              <w:br/>
              <w:t>от возмещения ущерба, причиненного имуществу сельского поселения являются первичные документы, принятые к бухгалтерскому учету, подтверждающие поступление денежных средств (исполнительные листы, решения суда), а также оценка ожидаемых результатов работы по взысканию дебиторской задолженности по доходам, получаемой на основании данных о планирующемся зачислении (при наличии)</w:t>
            </w:r>
          </w:p>
        </w:tc>
      </w:tr>
      <w:tr w:rsidR="00872C51" w:rsidRPr="006023D5" w14:paraId="423B28D9" w14:textId="77777777" w:rsidTr="003D78AC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CB0BF" w14:textId="6452552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  <w:r w:rsidRPr="006023D5">
              <w:rPr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37557F55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2A197" w14:textId="428B3E36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E0329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11610032100000140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C058C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14:paraId="01FDBAE8" w14:textId="77777777" w:rsidR="00872C51" w:rsidRPr="006023D5" w:rsidRDefault="00872C51" w:rsidP="00872C5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F81119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30B4DC7A" w14:textId="77777777" w:rsidR="00872C51" w:rsidRPr="006023D5" w:rsidRDefault="00872C51" w:rsidP="00872C5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7B108F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14:paraId="7D37086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нерегулярных (несистемных) доходов, которые носят заявительный или нестабильный (разовый) характер на очередной финансовый год и плановый период равняется «0» и корректируется исходя их фактического объема поступлений </w:t>
            </w:r>
            <w:r w:rsidRPr="006023D5">
              <w:rPr>
                <w:sz w:val="22"/>
                <w:szCs w:val="22"/>
              </w:rPr>
              <w:br/>
              <w:t>на последнюю отчетную дату текущего финансового года по коду бюджетной классификации</w:t>
            </w:r>
          </w:p>
        </w:tc>
        <w:tc>
          <w:tcPr>
            <w:tcW w:w="3119" w:type="dxa"/>
            <w:shd w:val="clear" w:color="auto" w:fill="auto"/>
          </w:tcPr>
          <w:p w14:paraId="434B2C91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основными показателями, используемыми для расчета прогнозного объема доходов </w:t>
            </w:r>
            <w:r w:rsidRPr="006023D5">
              <w:rPr>
                <w:sz w:val="22"/>
                <w:szCs w:val="22"/>
              </w:rPr>
              <w:br/>
              <w:t xml:space="preserve">от возмещения ущерба, причиненного имуществу муниципального сельского поселения, являются данные о поступивших суммах ущерба. </w:t>
            </w:r>
          </w:p>
          <w:p w14:paraId="35F990F7" w14:textId="46B8500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Источником данных для расчета прогнозного объема доходов от возмещения ущерба, причиненного имуществу сельского поселения являются первичные документы, принятые к бухгалтерскому учету, подтверждающие поступление денежных средств (исполнительные листы, решения суда), а также оценка </w:t>
            </w:r>
            <w:r w:rsidRPr="006023D5">
              <w:rPr>
                <w:sz w:val="22"/>
                <w:szCs w:val="22"/>
              </w:rPr>
              <w:lastRenderedPageBreak/>
              <w:t>ожидаемых результатов работы по взысканию дебиторской задолженности по доходам, получаемой на основании данных о планирующемся зачислении (при наличии)</w:t>
            </w:r>
          </w:p>
        </w:tc>
      </w:tr>
      <w:tr w:rsidR="00872C51" w:rsidRPr="006023D5" w14:paraId="0FE05450" w14:textId="77777777" w:rsidTr="003D78AC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47B09" w14:textId="33D1158D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0160CE2F" w14:textId="5DFB9580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2803E" w14:textId="17A33D6C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EB9F2" w14:textId="3B877935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11610061100000140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03BD3" w14:textId="6460DB3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</w:tcPr>
          <w:p w14:paraId="4B83EF5C" w14:textId="775AFD2D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1560" w:type="dxa"/>
            <w:shd w:val="clear" w:color="auto" w:fill="auto"/>
          </w:tcPr>
          <w:p w14:paraId="78AFA5F9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Дш</w:t>
            </w:r>
            <w:proofErr w:type="spellEnd"/>
            <w:r w:rsidRPr="006023D5">
              <w:rPr>
                <w:sz w:val="22"/>
                <w:szCs w:val="22"/>
              </w:rPr>
              <w:t xml:space="preserve"> = (Дш1 + Дш2 + Дш3) / 3</w:t>
            </w:r>
          </w:p>
          <w:p w14:paraId="1F8270DE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DE443B1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Расчет прогнозного объема поступления в доход бюджета сельского поселения доходов от штрафов, неустойки, пени, возмещения ущерба и убытков определяется на основании усреднения годовых объемов поступлений сумм штрафов, неустойки, пени, возмещения ущерба и убытков за последние три года &lt;*&gt;.</w:t>
            </w:r>
          </w:p>
          <w:p w14:paraId="3905C8C0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Доходы имеют несистемный характер поступлений.</w:t>
            </w:r>
          </w:p>
          <w:p w14:paraId="6A30C352" w14:textId="057F40C4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DF33382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Дш</w:t>
            </w:r>
            <w:proofErr w:type="spellEnd"/>
            <w:r w:rsidRPr="006023D5">
              <w:rPr>
                <w:sz w:val="22"/>
                <w:szCs w:val="22"/>
              </w:rPr>
              <w:t xml:space="preserve"> - прогнозное поступление доходов от штрафов, санкций, возмещения ущерба;</w:t>
            </w:r>
          </w:p>
          <w:p w14:paraId="660BE02F" w14:textId="3C05728C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Дш1.3 - фактические поступления от штрафов, санкций, возмещения ущерба последние три года, предшествующих прогнозируемому.</w:t>
            </w:r>
          </w:p>
          <w:p w14:paraId="6BC21659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</w:tr>
      <w:tr w:rsidR="00872C51" w:rsidRPr="006023D5" w14:paraId="22945318" w14:textId="77777777" w:rsidTr="003D78AC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2B873" w14:textId="33F895AA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30AAC335" w14:textId="7B3B935C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FA145" w14:textId="37913B57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AA5D0" w14:textId="05654260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11610081100000140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7FCEC" w14:textId="0DB073CB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</w:tcPr>
          <w:p w14:paraId="4C9EB3D7" w14:textId="29D0511D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1560" w:type="dxa"/>
            <w:shd w:val="clear" w:color="auto" w:fill="auto"/>
          </w:tcPr>
          <w:p w14:paraId="0E04F96C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Дш</w:t>
            </w:r>
            <w:proofErr w:type="spellEnd"/>
            <w:r w:rsidRPr="006023D5">
              <w:rPr>
                <w:sz w:val="22"/>
                <w:szCs w:val="22"/>
              </w:rPr>
              <w:t xml:space="preserve"> = (Дш1 + Дш2 + Дш3) / 3</w:t>
            </w:r>
          </w:p>
          <w:p w14:paraId="7F660B3B" w14:textId="75FD35C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E493B47" w14:textId="5CDD087B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Расчет прогнозного объема поступления в доход бюджета сельского поселения доходов от штрафов, неустойки, пени, возмещения ущерба и убытков определяется на основании усреднения годовых объемов поступлений сумм штрафов, неустойки, пени, возмещения ущерба и убытков за последние три года &lt;*&gt;.</w:t>
            </w:r>
          </w:p>
          <w:p w14:paraId="4A73D747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Доходы имеют несистемный характер поступлений.</w:t>
            </w:r>
          </w:p>
          <w:p w14:paraId="08C9C542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A0B92BE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Дш</w:t>
            </w:r>
            <w:proofErr w:type="spellEnd"/>
            <w:r w:rsidRPr="006023D5">
              <w:rPr>
                <w:sz w:val="22"/>
                <w:szCs w:val="22"/>
              </w:rPr>
              <w:t xml:space="preserve"> - прогнозное поступление доходов от штрафов, санкций, возмещения ущерба;</w:t>
            </w:r>
          </w:p>
          <w:p w14:paraId="6909585D" w14:textId="38084571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Дш1.3 - фактические поступления от штрафов, санкций, возмещения ущерба последние три года, предшествующих прогнозируемому.</w:t>
            </w:r>
          </w:p>
          <w:p w14:paraId="3FA11AF7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</w:tr>
      <w:tr w:rsidR="00872C51" w:rsidRPr="006023D5" w14:paraId="15FEC2A3" w14:textId="77777777" w:rsidTr="003D78AC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D988D" w14:textId="25ACF8FC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66D23A1A" w14:textId="21BE5DA0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BF254" w14:textId="1F1A9A32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C5629" w14:textId="1A7F2F0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11610082100000140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22DFA" w14:textId="4A551ED4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</w:tcPr>
          <w:p w14:paraId="7D8A8371" w14:textId="5934FBD8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1560" w:type="dxa"/>
            <w:shd w:val="clear" w:color="auto" w:fill="auto"/>
          </w:tcPr>
          <w:p w14:paraId="60AE70F9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Дш</w:t>
            </w:r>
            <w:proofErr w:type="spellEnd"/>
            <w:r w:rsidRPr="006023D5">
              <w:rPr>
                <w:sz w:val="22"/>
                <w:szCs w:val="22"/>
              </w:rPr>
              <w:t xml:space="preserve"> = (Дш1 + Дш2 + Дш3) / 3</w:t>
            </w:r>
          </w:p>
          <w:p w14:paraId="45E18C06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F30E2B1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Расчет прогнозного объема поступления в доход бюджета сельского поселения доходов от штрафов, неустойки, пени, возмещения ущерба и убытков определяется на основании усреднения годовых объемов поступлений сумм штрафов, неустойки, пени, возмещения ущерба и убытков за последние три года &lt;*&gt;.</w:t>
            </w:r>
          </w:p>
          <w:p w14:paraId="317558CC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Доходы имеют несистемный характер поступлений.</w:t>
            </w:r>
          </w:p>
          <w:p w14:paraId="78C59353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DDC624C" w14:textId="77777777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Дш</w:t>
            </w:r>
            <w:proofErr w:type="spellEnd"/>
            <w:r w:rsidRPr="006023D5">
              <w:rPr>
                <w:sz w:val="22"/>
                <w:szCs w:val="22"/>
              </w:rPr>
              <w:t xml:space="preserve"> - прогнозное поступление доходов от штрафов, санкций, возмещения ущерба;</w:t>
            </w:r>
          </w:p>
          <w:p w14:paraId="0AB3F5CC" w14:textId="305CDF10" w:rsidR="00872C51" w:rsidRPr="006023D5" w:rsidRDefault="00872C51" w:rsidP="00872C51">
            <w:pPr>
              <w:pStyle w:val="a7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Дш1.3 - фактические поступления от штрафов, санкций, возмещения ущерба последние три года, предшествующих прогнозируемому.</w:t>
            </w:r>
          </w:p>
          <w:p w14:paraId="4EB1CC7D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</w:tr>
      <w:tr w:rsidR="00872C51" w:rsidRPr="006023D5" w14:paraId="49EDE66E" w14:textId="77777777" w:rsidTr="003D78AC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AF3DB" w14:textId="4A276886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lastRenderedPageBreak/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3D8A0F65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D72D3" w14:textId="7BFB56B4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B0064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11701050100000180</w:t>
            </w:r>
          </w:p>
          <w:p w14:paraId="3A3AB9FF" w14:textId="77777777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E31EB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  <w:p w14:paraId="27CDECBF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003647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560" w:type="dxa"/>
            <w:shd w:val="clear" w:color="auto" w:fill="auto"/>
          </w:tcPr>
          <w:p w14:paraId="7D2F01EE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Дн</w:t>
            </w:r>
            <w:proofErr w:type="spellEnd"/>
            <w:r w:rsidRPr="006023D5">
              <w:rPr>
                <w:sz w:val="22"/>
                <w:szCs w:val="22"/>
              </w:rPr>
              <w:t xml:space="preserve"> = ЦО</w:t>
            </w:r>
          </w:p>
        </w:tc>
        <w:tc>
          <w:tcPr>
            <w:tcW w:w="2976" w:type="dxa"/>
            <w:shd w:val="clear" w:color="auto" w:fill="auto"/>
          </w:tcPr>
          <w:p w14:paraId="6EBDF8A5" w14:textId="1430D791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целевой ориентир невыясненных поступлений принимается равным нулю, так как в случае поступления средств по некорректно оформленным плательщиками расчетным документам невыясненные поступления подлежат уточнению либо возврату плательщику</w:t>
            </w:r>
          </w:p>
        </w:tc>
        <w:tc>
          <w:tcPr>
            <w:tcW w:w="3119" w:type="dxa"/>
            <w:shd w:val="clear" w:color="auto" w:fill="auto"/>
          </w:tcPr>
          <w:p w14:paraId="70D33199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Дн</w:t>
            </w:r>
            <w:proofErr w:type="spellEnd"/>
            <w:r w:rsidRPr="006023D5">
              <w:rPr>
                <w:sz w:val="22"/>
                <w:szCs w:val="22"/>
              </w:rPr>
              <w:t xml:space="preserve"> - прогнозное поступление доходов от невыясненных поступлений на очередной финансовый год;</w:t>
            </w:r>
          </w:p>
          <w:p w14:paraId="7122BC35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ЦО - целевой ориентир доходов от невыясненных поступлений</w:t>
            </w:r>
          </w:p>
          <w:p w14:paraId="08F8C017" w14:textId="1243497C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</w:tr>
      <w:tr w:rsidR="00872C51" w:rsidRPr="006023D5" w14:paraId="4ACB7221" w14:textId="77777777" w:rsidTr="003D78AC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DED04" w14:textId="42745A5E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196A913D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2A262" w14:textId="776E36F9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C5F8C" w14:textId="77777777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11705050100000180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3E73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1E3877F0" w14:textId="77777777" w:rsidR="00872C51" w:rsidRPr="006023D5" w:rsidRDefault="00872C51" w:rsidP="00872C51">
            <w:pPr>
              <w:pStyle w:val="western"/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целевого ориентира</w:t>
            </w:r>
          </w:p>
          <w:p w14:paraId="2B1A8B49" w14:textId="73FFC94E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45E2A44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Дмн</w:t>
            </w:r>
            <w:proofErr w:type="spellEnd"/>
            <w:r w:rsidRPr="006023D5">
              <w:rPr>
                <w:sz w:val="22"/>
                <w:szCs w:val="22"/>
              </w:rPr>
              <w:t>. = ЦО</w:t>
            </w:r>
          </w:p>
        </w:tc>
        <w:tc>
          <w:tcPr>
            <w:tcW w:w="2976" w:type="dxa"/>
            <w:shd w:val="clear" w:color="auto" w:fill="auto"/>
          </w:tcPr>
          <w:p w14:paraId="1B8835C4" w14:textId="77777777" w:rsidR="00872C51" w:rsidRPr="006023D5" w:rsidRDefault="00872C51" w:rsidP="00872C51">
            <w:pPr>
              <w:contextualSpacing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целевой ориентир прочих неналоговых доходов сельского поселения принимается равным нулю, так как в случае поступления средств </w:t>
            </w:r>
            <w:r w:rsidRPr="006023D5">
              <w:rPr>
                <w:sz w:val="22"/>
                <w:szCs w:val="22"/>
              </w:rPr>
              <w:br/>
              <w:t>по некорректно оформленными плательщиком расчетными документами, платежи подлежат уточнению либо возврату плательщику</w:t>
            </w:r>
          </w:p>
        </w:tc>
        <w:tc>
          <w:tcPr>
            <w:tcW w:w="3119" w:type="dxa"/>
            <w:shd w:val="clear" w:color="auto" w:fill="auto"/>
          </w:tcPr>
          <w:p w14:paraId="5383697B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описание показателей, используемых для расчетов:</w:t>
            </w:r>
          </w:p>
          <w:p w14:paraId="7372863F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Дмн</w:t>
            </w:r>
            <w:proofErr w:type="spellEnd"/>
            <w:r w:rsidRPr="006023D5">
              <w:rPr>
                <w:sz w:val="22"/>
                <w:szCs w:val="22"/>
              </w:rPr>
              <w:t xml:space="preserve">. = прогнозное поступление прочих неналоговых доходов </w:t>
            </w:r>
            <w:r w:rsidRPr="006023D5">
              <w:rPr>
                <w:sz w:val="22"/>
                <w:szCs w:val="22"/>
              </w:rPr>
              <w:br/>
              <w:t>на очередной финансовый год;</w:t>
            </w:r>
          </w:p>
          <w:p w14:paraId="0B9514A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ЦО – целевой ориентир прочих неналоговых доходов</w:t>
            </w:r>
          </w:p>
          <w:p w14:paraId="7146F900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</w:tr>
      <w:tr w:rsidR="00872C51" w:rsidRPr="006023D5" w14:paraId="3D63AD5E" w14:textId="77777777" w:rsidTr="003D78AC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4303" w14:textId="2D2579E0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11A5C0EE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7213C" w14:textId="30B89699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2CC2C" w14:textId="77777777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11715030100000150</w:t>
            </w:r>
          </w:p>
          <w:p w14:paraId="348F7180" w14:textId="77777777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21A35" w14:textId="77777777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31B453DF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60" w:type="dxa"/>
            <w:shd w:val="clear" w:color="auto" w:fill="auto"/>
          </w:tcPr>
          <w:p w14:paraId="6E026C26" w14:textId="77777777" w:rsidR="00872C51" w:rsidRPr="006023D5" w:rsidRDefault="00872C51" w:rsidP="00872C51">
            <w:pPr>
              <w:spacing w:line="276" w:lineRule="auto"/>
              <w:ind w:firstLine="35"/>
              <w:jc w:val="both"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Пин</w:t>
            </w:r>
            <w:proofErr w:type="spellEnd"/>
            <w:r w:rsidRPr="006023D5">
              <w:rPr>
                <w:sz w:val="22"/>
                <w:szCs w:val="22"/>
              </w:rPr>
              <w:t xml:space="preserve"> = Пин1+Пин2+ПинN</w:t>
            </w:r>
          </w:p>
          <w:p w14:paraId="6DFBDB59" w14:textId="77777777" w:rsidR="00872C51" w:rsidRPr="006023D5" w:rsidRDefault="00872C51" w:rsidP="00872C5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8EA8548" w14:textId="4FACBA0A" w:rsidR="00872C51" w:rsidRPr="006023D5" w:rsidRDefault="00872C51" w:rsidP="00872C51">
            <w:pPr>
              <w:contextualSpacing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 Источником данных для расчета прогнозного объема доходов от инициативных платежей являются первичные документы, принятые к бухгалтерскому учету (договоры инициативных платежей), </w:t>
            </w:r>
            <w:r w:rsidR="003A26E6" w:rsidRPr="006023D5">
              <w:rPr>
                <w:sz w:val="22"/>
                <w:szCs w:val="22"/>
              </w:rPr>
              <w:t>документы,</w:t>
            </w:r>
            <w:r w:rsidRPr="006023D5">
              <w:rPr>
                <w:sz w:val="22"/>
                <w:szCs w:val="22"/>
              </w:rPr>
              <w:t xml:space="preserve"> подтверждающие поступление денежных средств отражённые в сводной справке по кассовым операциям (ф. 0531856).</w:t>
            </w:r>
          </w:p>
          <w:p w14:paraId="390622E1" w14:textId="580826BF" w:rsidR="00872C51" w:rsidRPr="006023D5" w:rsidRDefault="00872C51" w:rsidP="00872C51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Для формирования прогнозируемого объема поступлений доходов в текущем финансовом году, прогноза доходов в бюджеты на очередной финансовый год и плановый период, используется сумма фактических начислений за последний месяц квартала, предшествующего формированию прогноза отражённая в (ф.0504833)</w:t>
            </w:r>
          </w:p>
        </w:tc>
        <w:tc>
          <w:tcPr>
            <w:tcW w:w="3119" w:type="dxa"/>
            <w:shd w:val="clear" w:color="auto" w:fill="auto"/>
          </w:tcPr>
          <w:p w14:paraId="3E5CCEB0" w14:textId="77777777" w:rsidR="00872C51" w:rsidRPr="006023D5" w:rsidRDefault="00872C51" w:rsidP="00872C51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lastRenderedPageBreak/>
              <w:t>Пин</w:t>
            </w:r>
            <w:proofErr w:type="spellEnd"/>
            <w:r w:rsidRPr="006023D5">
              <w:rPr>
                <w:sz w:val="22"/>
                <w:szCs w:val="22"/>
              </w:rPr>
              <w:t xml:space="preserve"> – прогнозная сумма доходов от инициативных платежей в текущем финансовом году, на очередной финансовый год и плановый периоде;</w:t>
            </w:r>
          </w:p>
          <w:p w14:paraId="09721C4B" w14:textId="77777777" w:rsidR="00872C51" w:rsidRPr="006023D5" w:rsidRDefault="00872C51" w:rsidP="00872C51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Пин1– плановый годовой объем поступлений доходов от конкретного инициативного проекта на соответствующих год, Пин2 – плановый годовой объем поступлений доходов от </w:t>
            </w:r>
            <w:r w:rsidRPr="006023D5">
              <w:rPr>
                <w:sz w:val="22"/>
                <w:szCs w:val="22"/>
              </w:rPr>
              <w:lastRenderedPageBreak/>
              <w:t xml:space="preserve">конкретного инициативного проекта на соответствующих год; </w:t>
            </w:r>
          </w:p>
          <w:p w14:paraId="79B4215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ПинN</w:t>
            </w:r>
            <w:proofErr w:type="spellEnd"/>
            <w:r w:rsidRPr="006023D5">
              <w:rPr>
                <w:sz w:val="22"/>
                <w:szCs w:val="22"/>
              </w:rPr>
              <w:t xml:space="preserve"> – плановый годовой объем поступлений доходов от конкретного инициативного проекта на соответствующих год</w:t>
            </w:r>
          </w:p>
          <w:p w14:paraId="0D1A19FD" w14:textId="4BC35683" w:rsidR="00872C51" w:rsidRPr="006023D5" w:rsidRDefault="00872C51" w:rsidP="00872C51">
            <w:pPr>
              <w:tabs>
                <w:tab w:val="left" w:pos="0"/>
                <w:tab w:val="left" w:pos="426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872C51" w:rsidRPr="006023D5" w14:paraId="1A332308" w14:textId="77777777" w:rsidTr="003A26E6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BA4D" w14:textId="2F87EF8F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4E3DFCEE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D11F3" w14:textId="12C2E720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68CC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20200000000000000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BE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992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AAF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83B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прогнозируемый объем безвозмездных поступлений от других бюджетов бюджетной системы Российской Федерации определяются на основании объема расходов соответствующих бюджетов бюджетной системы Российской Федерации, в случае если такой объем расходов определен на момент составления прогноза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329" w14:textId="77777777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</w:tr>
      <w:tr w:rsidR="00872C51" w:rsidRPr="006023D5" w14:paraId="27ACA749" w14:textId="77777777" w:rsidTr="003A26E6"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F80F8" w14:textId="0B64E869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7" w:type="dxa"/>
            <w:shd w:val="clear" w:color="auto" w:fill="auto"/>
          </w:tcPr>
          <w:p w14:paraId="712377CB" w14:textId="47F3A875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78E72" w14:textId="7EF349D6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943D" w14:textId="2ACF40F6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  <w:r w:rsidRPr="00A92231">
              <w:rPr>
                <w:sz w:val="22"/>
                <w:szCs w:val="22"/>
              </w:rPr>
              <w:t xml:space="preserve">20300000000000000 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3C67F" w14:textId="6BFBE692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A92231">
              <w:rPr>
                <w:sz w:val="22"/>
                <w:szCs w:val="22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3E9" w14:textId="39C95AA3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A92231">
              <w:rPr>
                <w:sz w:val="22"/>
                <w:szCs w:val="22"/>
              </w:rPr>
              <w:t xml:space="preserve">прямой расчет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051" w14:textId="7CA6F2C2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A92231">
              <w:rPr>
                <w:sz w:val="22"/>
                <w:szCs w:val="22"/>
              </w:rPr>
              <w:t>Дбв</w:t>
            </w:r>
            <w:proofErr w:type="spellEnd"/>
            <w:r w:rsidRPr="00A92231">
              <w:rPr>
                <w:sz w:val="22"/>
                <w:szCs w:val="22"/>
              </w:rPr>
              <w:t xml:space="preserve"> = Дбв1 + Дбв2 + </w:t>
            </w:r>
            <w:proofErr w:type="spellStart"/>
            <w:r w:rsidRPr="00A92231">
              <w:rPr>
                <w:sz w:val="22"/>
                <w:szCs w:val="22"/>
              </w:rPr>
              <w:t>Дбв</w:t>
            </w:r>
            <w:proofErr w:type="spellEnd"/>
            <w:r w:rsidRPr="00A92231">
              <w:rPr>
                <w:sz w:val="22"/>
                <w:szCs w:val="22"/>
              </w:rPr>
              <w:t xml:space="preserve">..N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A9F" w14:textId="77777777" w:rsidR="00872C51" w:rsidRPr="00A92231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рассчитывается по формуле: </w:t>
            </w:r>
          </w:p>
          <w:p w14:paraId="6324B033" w14:textId="3069F98F" w:rsidR="00872C51" w:rsidRPr="00A92231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>Дбв</w:t>
            </w:r>
            <w:proofErr w:type="spellEnd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 = Дбв1 + Дбв2 + </w:t>
            </w:r>
            <w:proofErr w:type="spellStart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>Дбв.N</w:t>
            </w:r>
            <w:proofErr w:type="spellEnd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D2D1D8" w14:textId="11887796" w:rsidR="00872C51" w:rsidRPr="006023D5" w:rsidRDefault="00872C51" w:rsidP="00872C51">
            <w:pPr>
              <w:rPr>
                <w:sz w:val="22"/>
                <w:szCs w:val="22"/>
              </w:rPr>
            </w:pPr>
            <w:r w:rsidRPr="00A92231">
              <w:rPr>
                <w:sz w:val="22"/>
                <w:szCs w:val="22"/>
              </w:rPr>
              <w:t xml:space="preserve">При расчете прогнозируемых поступлений учитывается количество соглашений, заключенных </w:t>
            </w:r>
            <w:r w:rsidRPr="00A92231">
              <w:rPr>
                <w:sz w:val="22"/>
                <w:szCs w:val="22"/>
              </w:rPr>
              <w:lastRenderedPageBreak/>
              <w:t xml:space="preserve">администрацией сельского поселения с государственными, негосударственными организациями, юридическими и физическими лицами (по согласованию с финансовым органом). При отсутствии заключенных соглашений в текущем году на очередной финансовый год и плановый период, прогноз поступлений равняется "0" и корректируется исходя их фактического объема поступлений на последнюю отчетную дату текущего финансового года по каждому коду бюджетной классификации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6DEA" w14:textId="77777777" w:rsidR="00872C51" w:rsidRPr="00A92231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2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описание показателей, используемых для расчетов: </w:t>
            </w:r>
          </w:p>
          <w:p w14:paraId="7D657B3A" w14:textId="77777777" w:rsidR="00872C51" w:rsidRPr="00A92231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>Дбв</w:t>
            </w:r>
            <w:proofErr w:type="spellEnd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 = прогнозное поступление прочих безвозмездных поступлений на очередной финансовый год; </w:t>
            </w:r>
          </w:p>
          <w:p w14:paraId="39355C61" w14:textId="631D94D1" w:rsidR="00872C51" w:rsidRPr="00A92231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Дбв1, Дбв2 + </w:t>
            </w:r>
            <w:proofErr w:type="spellStart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>Дбв.N</w:t>
            </w:r>
            <w:proofErr w:type="spellEnd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 - плановые </w:t>
            </w:r>
            <w:r w:rsidRPr="00A92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годовые поступления в бюджет сельского поселения </w:t>
            </w:r>
            <w:r w:rsidR="003A26E6">
              <w:rPr>
                <w:rFonts w:ascii="Times New Roman" w:hAnsi="Times New Roman" w:cs="Times New Roman"/>
                <w:sz w:val="22"/>
                <w:szCs w:val="22"/>
              </w:rPr>
              <w:t xml:space="preserve">Выкатной </w:t>
            </w:r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от негосударственных организаций по 1, </w:t>
            </w:r>
            <w:proofErr w:type="gramStart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>2..</w:t>
            </w:r>
            <w:proofErr w:type="gramEnd"/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N соглашению, заключенному администрацией сельского поселения с государственной, негосударственной организацией, юридическим или физическим лицом текущем году, на очередной финансовый год и плановый период. </w:t>
            </w:r>
          </w:p>
          <w:p w14:paraId="4F25B5E7" w14:textId="28415D83" w:rsidR="00872C51" w:rsidRPr="00A92231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Источником данных для расчета прогнозного объема доходов от прочих безвозмездных поступлений в бюджет являются первичные документы, принятые к бухгалтерскому учету, подтверждающие поступление денежных средств на основе договоров, соглашений о сотрудничестве, заключенных между администрацией сельского поселения </w:t>
            </w:r>
            <w:r w:rsidR="003A26E6">
              <w:rPr>
                <w:rFonts w:ascii="Times New Roman" w:hAnsi="Times New Roman" w:cs="Times New Roman"/>
                <w:sz w:val="22"/>
                <w:szCs w:val="22"/>
              </w:rPr>
              <w:t>Выкатной</w:t>
            </w:r>
            <w:r w:rsidRPr="00A92231">
              <w:rPr>
                <w:rFonts w:ascii="Times New Roman" w:hAnsi="Times New Roman" w:cs="Times New Roman"/>
                <w:sz w:val="22"/>
                <w:szCs w:val="22"/>
              </w:rPr>
              <w:t xml:space="preserve">, юридическими и физическими лицами. </w:t>
            </w:r>
          </w:p>
          <w:p w14:paraId="5CC90AB5" w14:textId="74C02F63" w:rsidR="00872C51" w:rsidRPr="006023D5" w:rsidRDefault="00872C51" w:rsidP="00872C51">
            <w:pPr>
              <w:rPr>
                <w:sz w:val="22"/>
                <w:szCs w:val="22"/>
              </w:rPr>
            </w:pPr>
            <w:r w:rsidRPr="00A92231">
              <w:rPr>
                <w:sz w:val="22"/>
                <w:szCs w:val="22"/>
              </w:rPr>
              <w:t xml:space="preserve"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</w:t>
            </w:r>
            <w:r w:rsidRPr="00A92231">
              <w:rPr>
                <w:sz w:val="22"/>
                <w:szCs w:val="22"/>
              </w:rPr>
              <w:lastRenderedPageBreak/>
              <w:t xml:space="preserve">поступлений доходов до конца года </w:t>
            </w:r>
          </w:p>
        </w:tc>
      </w:tr>
      <w:tr w:rsidR="00872C51" w:rsidRPr="006023D5" w14:paraId="741EF96F" w14:textId="77777777" w:rsidTr="003A26E6">
        <w:trPr>
          <w:trHeight w:val="33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3BC8E" w14:textId="0B5B1698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73F55479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68B56" w14:textId="1DBEF217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C32F0" w14:textId="19846A57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2040</w:t>
            </w:r>
            <w:r>
              <w:rPr>
                <w:color w:val="000000"/>
                <w:sz w:val="22"/>
                <w:szCs w:val="22"/>
              </w:rPr>
              <w:t>0000000000000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B1314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  <w:p w14:paraId="75E7C3B3" w14:textId="77777777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4B9746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  <w:p w14:paraId="09F72BFA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5EDD99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 xml:space="preserve"> = Дбв1 + Дбв2 + </w:t>
            </w: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>..</w:t>
            </w:r>
            <w:r w:rsidRPr="006023D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468373C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поступлений рассчитывается </w:t>
            </w:r>
            <w:r w:rsidRPr="006023D5">
              <w:rPr>
                <w:sz w:val="22"/>
                <w:szCs w:val="22"/>
              </w:rPr>
              <w:br/>
              <w:t>по формуле:</w:t>
            </w:r>
          </w:p>
          <w:p w14:paraId="3D1BCDEA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 xml:space="preserve"> = Дбв1 + Дбв2 + </w:t>
            </w:r>
            <w:proofErr w:type="spellStart"/>
            <w:proofErr w:type="gram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>..</w:t>
            </w:r>
            <w:proofErr w:type="gramEnd"/>
            <w:r w:rsidRPr="006023D5">
              <w:rPr>
                <w:sz w:val="22"/>
                <w:szCs w:val="22"/>
                <w:lang w:val="en-US"/>
              </w:rPr>
              <w:t>N</w:t>
            </w:r>
          </w:p>
          <w:p w14:paraId="6EB77108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При расчете прогнозируемых поступлений учитывается количество соглашений, заключенных администрацией </w:t>
            </w:r>
            <w:r w:rsidRPr="006023D5">
              <w:rPr>
                <w:color w:val="000000"/>
                <w:sz w:val="22"/>
                <w:szCs w:val="22"/>
              </w:rPr>
              <w:t>сельского поселения</w:t>
            </w:r>
            <w:r w:rsidRPr="006023D5">
              <w:rPr>
                <w:sz w:val="22"/>
                <w:szCs w:val="22"/>
              </w:rPr>
              <w:t xml:space="preserve"> </w:t>
            </w:r>
            <w:r w:rsidRPr="006023D5">
              <w:rPr>
                <w:sz w:val="22"/>
                <w:szCs w:val="22"/>
              </w:rPr>
              <w:br/>
              <w:t xml:space="preserve">с негосударственными организациями, юридическими и физическими лицами </w:t>
            </w:r>
            <w:r w:rsidRPr="006023D5">
              <w:rPr>
                <w:sz w:val="22"/>
                <w:szCs w:val="22"/>
              </w:rPr>
              <w:br/>
              <w:t xml:space="preserve">(по согласованию </w:t>
            </w:r>
            <w:r w:rsidRPr="006023D5">
              <w:rPr>
                <w:sz w:val="22"/>
                <w:szCs w:val="22"/>
              </w:rPr>
              <w:br/>
              <w:t xml:space="preserve">с финансовым органом). При отсутствии заключенных соглашений </w:t>
            </w:r>
            <w:r w:rsidRPr="006023D5">
              <w:rPr>
                <w:sz w:val="22"/>
                <w:szCs w:val="22"/>
              </w:rPr>
              <w:br/>
              <w:t xml:space="preserve">в текущем году на очередной финансовый год и плановый период, прогноз поступлений равняется «0» и корректируется исходя их фактического объема поступлений на последнюю отчетную дату текущего финансового года </w:t>
            </w:r>
            <w:r w:rsidRPr="006023D5">
              <w:rPr>
                <w:sz w:val="22"/>
                <w:szCs w:val="22"/>
              </w:rPr>
              <w:br/>
              <w:t>по каждому коду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7836BF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описание показателей, используемых для расчетов:</w:t>
            </w:r>
          </w:p>
          <w:p w14:paraId="34D8F429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 xml:space="preserve"> = прогнозное поступление прочих безвозмездных поступлений на очередной финансовый год;</w:t>
            </w:r>
          </w:p>
          <w:p w14:paraId="021B9A45" w14:textId="588533DF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Дбв1, Дбв2 + </w:t>
            </w: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>..</w:t>
            </w:r>
            <w:r w:rsidRPr="006023D5">
              <w:rPr>
                <w:sz w:val="22"/>
                <w:szCs w:val="22"/>
                <w:lang w:val="en-US"/>
              </w:rPr>
              <w:t>N</w:t>
            </w:r>
            <w:r w:rsidRPr="006023D5">
              <w:rPr>
                <w:sz w:val="22"/>
                <w:szCs w:val="22"/>
              </w:rPr>
              <w:t xml:space="preserve"> – плановые годовые поступления в бюджет </w:t>
            </w:r>
            <w:r w:rsidRPr="006023D5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6023D5">
              <w:rPr>
                <w:sz w:val="22"/>
                <w:szCs w:val="22"/>
              </w:rPr>
              <w:t xml:space="preserve"> Выкатной </w:t>
            </w:r>
            <w:r w:rsidRPr="006023D5">
              <w:rPr>
                <w:sz w:val="22"/>
                <w:szCs w:val="22"/>
              </w:rPr>
              <w:br/>
              <w:t>от негосударственных организаций по 1, 2..</w:t>
            </w:r>
            <w:r w:rsidRPr="006023D5">
              <w:rPr>
                <w:sz w:val="22"/>
                <w:szCs w:val="22"/>
                <w:lang w:val="en-US"/>
              </w:rPr>
              <w:t>N</w:t>
            </w:r>
            <w:r w:rsidRPr="006023D5">
              <w:rPr>
                <w:sz w:val="22"/>
                <w:szCs w:val="22"/>
              </w:rPr>
              <w:t xml:space="preserve"> соглашению, заключенному администрацией р</w:t>
            </w:r>
            <w:r w:rsidRPr="006023D5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6023D5">
              <w:rPr>
                <w:sz w:val="22"/>
                <w:szCs w:val="22"/>
              </w:rPr>
              <w:t xml:space="preserve"> с негосударственной организацией, юридическим или физическим лицом  текущем году, на очередной финансовый год и плановый период.</w:t>
            </w:r>
          </w:p>
          <w:p w14:paraId="77FA0694" w14:textId="7B35A73F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Источником данных для расчета прогнозного объема доходов </w:t>
            </w:r>
            <w:r w:rsidRPr="006023D5">
              <w:rPr>
                <w:sz w:val="22"/>
                <w:szCs w:val="22"/>
              </w:rPr>
              <w:br/>
              <w:t xml:space="preserve">от прочих безвозмездных поступлений в бюджет являются первичные документы, принятые к бухгалтерскому учету, подтверждающие поступление денежных средств на основе договоров, соглашений </w:t>
            </w:r>
            <w:r w:rsidRPr="006023D5">
              <w:rPr>
                <w:sz w:val="22"/>
                <w:szCs w:val="22"/>
              </w:rPr>
              <w:br/>
              <w:t xml:space="preserve">о сотрудничестве, заключенных между администрацией </w:t>
            </w:r>
            <w:r w:rsidRPr="006023D5">
              <w:rPr>
                <w:sz w:val="22"/>
                <w:szCs w:val="22"/>
              </w:rPr>
              <w:br/>
            </w:r>
            <w:r w:rsidRPr="006023D5">
              <w:rPr>
                <w:color w:val="000000"/>
                <w:sz w:val="22"/>
                <w:szCs w:val="22"/>
              </w:rPr>
              <w:lastRenderedPageBreak/>
              <w:t xml:space="preserve">сельского поселения </w:t>
            </w:r>
            <w:r w:rsidRPr="006023D5">
              <w:rPr>
                <w:sz w:val="22"/>
                <w:szCs w:val="22"/>
              </w:rPr>
              <w:t xml:space="preserve"> Выкатной, юридическими и физическими лицами.</w:t>
            </w:r>
          </w:p>
          <w:p w14:paraId="4DDB60D7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872C51" w:rsidRPr="006023D5" w14:paraId="5951FE01" w14:textId="77777777" w:rsidTr="003D78AC">
        <w:trPr>
          <w:trHeight w:val="4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415A7" w14:textId="519257AF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2BCF8B19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1958" w14:textId="6B337419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127F3" w14:textId="77777777" w:rsidR="00872C51" w:rsidRPr="006023D5" w:rsidRDefault="00872C51" w:rsidP="00872C51">
            <w:pPr>
              <w:jc w:val="both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20705030100000150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66D18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  <w:p w14:paraId="53840710" w14:textId="77777777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FC662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73A61B5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5C3613B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75CD4F" w14:textId="77777777" w:rsidR="00872C51" w:rsidRPr="006023D5" w:rsidRDefault="00872C51" w:rsidP="00872C51">
            <w:pPr>
              <w:rPr>
                <w:sz w:val="22"/>
                <w:szCs w:val="22"/>
                <w:highlight w:val="yellow"/>
              </w:rPr>
            </w:pPr>
          </w:p>
        </w:tc>
      </w:tr>
      <w:tr w:rsidR="00872C51" w:rsidRPr="006023D5" w14:paraId="5EA01205" w14:textId="77777777" w:rsidTr="003D78AC">
        <w:trPr>
          <w:trHeight w:val="1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A32D8" w14:textId="474CE722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47" w:type="dxa"/>
            <w:shd w:val="clear" w:color="auto" w:fill="auto"/>
          </w:tcPr>
          <w:p w14:paraId="708D4BC0" w14:textId="575BC5BA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0094C" w14:textId="76BD4AB5" w:rsidR="00872C51" w:rsidRPr="006023D5" w:rsidRDefault="00872C51" w:rsidP="00872C51">
            <w:pPr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18EE3" w14:textId="7D64E0CF" w:rsidR="00872C51" w:rsidRPr="006023D5" w:rsidRDefault="00872C51" w:rsidP="00872C51">
            <w:pPr>
              <w:jc w:val="both"/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2070501010000150</w:t>
            </w:r>
          </w:p>
        </w:tc>
        <w:tc>
          <w:tcPr>
            <w:tcW w:w="2614" w:type="dxa"/>
            <w:shd w:val="clear" w:color="auto" w:fill="FFFFFF" w:themeFill="background1"/>
          </w:tcPr>
          <w:p w14:paraId="5823720E" w14:textId="2406FFED" w:rsidR="00872C51" w:rsidRPr="006023D5" w:rsidRDefault="00872C51" w:rsidP="00872C51">
            <w:pPr>
              <w:rPr>
                <w:bCs/>
                <w:sz w:val="22"/>
                <w:szCs w:val="22"/>
                <w:lang w:eastAsia="ru-RU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62DB69E3" w14:textId="657FB8F6" w:rsidR="00872C51" w:rsidRPr="006023D5" w:rsidRDefault="00872C51" w:rsidP="00872C51">
            <w:pPr>
              <w:jc w:val="center"/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1560" w:type="dxa"/>
            <w:shd w:val="clear" w:color="auto" w:fill="auto"/>
          </w:tcPr>
          <w:p w14:paraId="167A0B66" w14:textId="6797BE7A" w:rsidR="00872C51" w:rsidRPr="006023D5" w:rsidRDefault="00872C51" w:rsidP="00872C51">
            <w:p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 xml:space="preserve"> = Дбв1 + Дбв2 + </w:t>
            </w: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>..</w:t>
            </w:r>
            <w:r w:rsidRPr="006023D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976" w:type="dxa"/>
            <w:shd w:val="clear" w:color="auto" w:fill="auto"/>
          </w:tcPr>
          <w:p w14:paraId="43734A54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поступлений рассчитывается </w:t>
            </w:r>
            <w:r w:rsidRPr="006023D5">
              <w:rPr>
                <w:sz w:val="22"/>
                <w:szCs w:val="22"/>
              </w:rPr>
              <w:br/>
              <w:t>по формуле:</w:t>
            </w:r>
          </w:p>
          <w:p w14:paraId="38F74398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 xml:space="preserve"> = Дбв1 + Дбв2 + </w:t>
            </w:r>
            <w:proofErr w:type="spellStart"/>
            <w:proofErr w:type="gram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>..</w:t>
            </w:r>
            <w:proofErr w:type="gramEnd"/>
            <w:r w:rsidRPr="006023D5">
              <w:rPr>
                <w:sz w:val="22"/>
                <w:szCs w:val="22"/>
                <w:lang w:val="en-US"/>
              </w:rPr>
              <w:t>N</w:t>
            </w:r>
          </w:p>
          <w:p w14:paraId="63140B0A" w14:textId="00E8F836" w:rsidR="00872C51" w:rsidRPr="006023D5" w:rsidRDefault="00872C51" w:rsidP="00872C51">
            <w:pPr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При расчете прогнозируемых поступлений учитывается количество соглашений, заключенных администрацией </w:t>
            </w:r>
            <w:r w:rsidRPr="006023D5">
              <w:rPr>
                <w:color w:val="000000"/>
                <w:sz w:val="22"/>
                <w:szCs w:val="22"/>
              </w:rPr>
              <w:t>сельского поселения</w:t>
            </w:r>
            <w:r w:rsidRPr="006023D5">
              <w:rPr>
                <w:sz w:val="22"/>
                <w:szCs w:val="22"/>
              </w:rPr>
              <w:t xml:space="preserve"> </w:t>
            </w:r>
            <w:r w:rsidRPr="006023D5">
              <w:rPr>
                <w:sz w:val="22"/>
                <w:szCs w:val="22"/>
              </w:rPr>
              <w:br/>
              <w:t xml:space="preserve">с негосударственными организациями, юридическими и физическими лицами </w:t>
            </w:r>
            <w:r w:rsidRPr="006023D5">
              <w:rPr>
                <w:sz w:val="22"/>
                <w:szCs w:val="22"/>
              </w:rPr>
              <w:br/>
              <w:t xml:space="preserve">(по согласованию </w:t>
            </w:r>
            <w:r w:rsidRPr="006023D5">
              <w:rPr>
                <w:sz w:val="22"/>
                <w:szCs w:val="22"/>
              </w:rPr>
              <w:br/>
              <w:t xml:space="preserve">с финансовым органом). При отсутствии заключенных соглашений </w:t>
            </w:r>
            <w:r w:rsidRPr="006023D5">
              <w:rPr>
                <w:sz w:val="22"/>
                <w:szCs w:val="22"/>
              </w:rPr>
              <w:br/>
              <w:t xml:space="preserve">в текущем году на очередной </w:t>
            </w:r>
            <w:r w:rsidRPr="006023D5">
              <w:rPr>
                <w:sz w:val="22"/>
                <w:szCs w:val="22"/>
              </w:rPr>
              <w:lastRenderedPageBreak/>
              <w:t xml:space="preserve">финансовый год и плановый период, прогноз поступлений равняется «0» и корректируется исходя их фактического объема поступлений на последнюю отчетную дату текущего финансового года </w:t>
            </w:r>
            <w:r w:rsidRPr="006023D5">
              <w:rPr>
                <w:sz w:val="22"/>
                <w:szCs w:val="22"/>
              </w:rPr>
              <w:br/>
              <w:t>по каждому коду бюджетной классификации</w:t>
            </w:r>
          </w:p>
        </w:tc>
        <w:tc>
          <w:tcPr>
            <w:tcW w:w="3119" w:type="dxa"/>
            <w:shd w:val="clear" w:color="auto" w:fill="auto"/>
          </w:tcPr>
          <w:p w14:paraId="0486E8DE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описание показателей, используемых для расчетов:</w:t>
            </w:r>
          </w:p>
          <w:p w14:paraId="46A0376F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 xml:space="preserve"> = прогнозное поступление прочих безвозмездных поступлений на очередной финансовый год;</w:t>
            </w:r>
          </w:p>
          <w:p w14:paraId="0B7B77C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Дбв1, Дбв2 + </w:t>
            </w:r>
            <w:proofErr w:type="spellStart"/>
            <w:r w:rsidRPr="006023D5">
              <w:rPr>
                <w:sz w:val="22"/>
                <w:szCs w:val="22"/>
              </w:rPr>
              <w:t>Дбв</w:t>
            </w:r>
            <w:proofErr w:type="spellEnd"/>
            <w:r w:rsidRPr="006023D5">
              <w:rPr>
                <w:sz w:val="22"/>
                <w:szCs w:val="22"/>
              </w:rPr>
              <w:t>..</w:t>
            </w:r>
            <w:r w:rsidRPr="006023D5">
              <w:rPr>
                <w:sz w:val="22"/>
                <w:szCs w:val="22"/>
                <w:lang w:val="en-US"/>
              </w:rPr>
              <w:t>N</w:t>
            </w:r>
            <w:r w:rsidRPr="006023D5">
              <w:rPr>
                <w:sz w:val="22"/>
                <w:szCs w:val="22"/>
              </w:rPr>
              <w:t xml:space="preserve"> – плановые годовые поступления в бюджет </w:t>
            </w:r>
            <w:r w:rsidRPr="006023D5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6023D5">
              <w:rPr>
                <w:sz w:val="22"/>
                <w:szCs w:val="22"/>
              </w:rPr>
              <w:t xml:space="preserve"> Выкатной </w:t>
            </w:r>
            <w:r w:rsidRPr="006023D5">
              <w:rPr>
                <w:sz w:val="22"/>
                <w:szCs w:val="22"/>
              </w:rPr>
              <w:br/>
              <w:t>от негосударственных организаций по 1, 2..</w:t>
            </w:r>
            <w:r w:rsidRPr="006023D5">
              <w:rPr>
                <w:sz w:val="22"/>
                <w:szCs w:val="22"/>
                <w:lang w:val="en-US"/>
              </w:rPr>
              <w:t>N</w:t>
            </w:r>
            <w:r w:rsidRPr="006023D5">
              <w:rPr>
                <w:sz w:val="22"/>
                <w:szCs w:val="22"/>
              </w:rPr>
              <w:t xml:space="preserve"> соглашению, заключенному администрацией р</w:t>
            </w:r>
            <w:r w:rsidRPr="006023D5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6023D5">
              <w:rPr>
                <w:sz w:val="22"/>
                <w:szCs w:val="22"/>
              </w:rPr>
              <w:t xml:space="preserve"> с негосударственной организацией, юридическим или физическим лицом  текущем году, на очередной </w:t>
            </w:r>
            <w:r w:rsidRPr="006023D5">
              <w:rPr>
                <w:sz w:val="22"/>
                <w:szCs w:val="22"/>
              </w:rPr>
              <w:lastRenderedPageBreak/>
              <w:t>финансовый год и плановый период.</w:t>
            </w:r>
          </w:p>
          <w:p w14:paraId="1AAF98DD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Источником данных для расчета прогнозного объема доходов </w:t>
            </w:r>
            <w:r w:rsidRPr="006023D5">
              <w:rPr>
                <w:sz w:val="22"/>
                <w:szCs w:val="22"/>
              </w:rPr>
              <w:br/>
              <w:t xml:space="preserve">от прочих безвозмездных поступлений в бюджет являются первичные документы, принятые к бухгалтерскому учету, подтверждающие поступление денежных средств на основе договоров, соглашений </w:t>
            </w:r>
            <w:r w:rsidRPr="006023D5">
              <w:rPr>
                <w:sz w:val="22"/>
                <w:szCs w:val="22"/>
              </w:rPr>
              <w:br/>
              <w:t xml:space="preserve">о сотрудничестве, заключенных между администрацией </w:t>
            </w:r>
            <w:r w:rsidRPr="006023D5">
              <w:rPr>
                <w:sz w:val="22"/>
                <w:szCs w:val="22"/>
              </w:rPr>
              <w:br/>
            </w:r>
            <w:r w:rsidRPr="006023D5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6023D5">
              <w:rPr>
                <w:sz w:val="22"/>
                <w:szCs w:val="22"/>
              </w:rPr>
              <w:t xml:space="preserve"> Выкатной, юридическими и физическими лицами.</w:t>
            </w:r>
          </w:p>
          <w:p w14:paraId="12F86750" w14:textId="5D882243" w:rsidR="00872C51" w:rsidRPr="006023D5" w:rsidRDefault="00872C51" w:rsidP="00872C51">
            <w:pPr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года, а также оценки поступлений доходов до конца года</w:t>
            </w:r>
          </w:p>
        </w:tc>
      </w:tr>
      <w:tr w:rsidR="00872C51" w:rsidRPr="006023D5" w14:paraId="79C9ABEC" w14:textId="77777777" w:rsidTr="00A8623F">
        <w:trPr>
          <w:trHeight w:val="1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A4F62" w14:textId="34BF3A7E" w:rsidR="00872C51" w:rsidRPr="00305BED" w:rsidRDefault="00872C51" w:rsidP="00872C51">
            <w:pPr>
              <w:jc w:val="center"/>
              <w:rPr>
                <w:sz w:val="22"/>
                <w:szCs w:val="22"/>
              </w:rPr>
            </w:pPr>
            <w:r w:rsidRPr="00305BED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47" w:type="dxa"/>
            <w:shd w:val="clear" w:color="auto" w:fill="auto"/>
          </w:tcPr>
          <w:p w14:paraId="5964224A" w14:textId="31CEA03F" w:rsidR="00872C51" w:rsidRPr="00305BED" w:rsidRDefault="00872C51" w:rsidP="00872C51">
            <w:pPr>
              <w:jc w:val="center"/>
              <w:rPr>
                <w:sz w:val="22"/>
                <w:szCs w:val="22"/>
              </w:rPr>
            </w:pPr>
            <w:r w:rsidRPr="00305BED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459DB" w14:textId="48C7AA86" w:rsidR="00872C51" w:rsidRPr="00305BED" w:rsidRDefault="00872C51" w:rsidP="00872C51">
            <w:pPr>
              <w:rPr>
                <w:sz w:val="22"/>
                <w:szCs w:val="22"/>
              </w:rPr>
            </w:pPr>
            <w:r w:rsidRPr="00305BED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812C0" w14:textId="5F5FEB1F" w:rsidR="00872C51" w:rsidRPr="00305BED" w:rsidRDefault="00872C51" w:rsidP="00872C51">
            <w:pPr>
              <w:jc w:val="both"/>
              <w:rPr>
                <w:sz w:val="22"/>
                <w:szCs w:val="22"/>
              </w:rPr>
            </w:pPr>
            <w:r w:rsidRPr="00305BED">
              <w:rPr>
                <w:sz w:val="22"/>
                <w:szCs w:val="22"/>
              </w:rPr>
              <w:t>20705020100000150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45B0C" w14:textId="7DE08A86" w:rsidR="00872C51" w:rsidRPr="00305BED" w:rsidRDefault="00872C51" w:rsidP="00872C51">
            <w:pPr>
              <w:rPr>
                <w:sz w:val="22"/>
                <w:szCs w:val="22"/>
              </w:rPr>
            </w:pPr>
            <w:r w:rsidRPr="00305BED">
              <w:rPr>
                <w:bCs/>
                <w:sz w:val="22"/>
                <w:szCs w:val="22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 w:rsidRPr="00305BED">
              <w:rPr>
                <w:bCs/>
                <w:sz w:val="22"/>
                <w:szCs w:val="22"/>
                <w:lang w:eastAsia="ru-RU"/>
              </w:rPr>
              <w:lastRenderedPageBreak/>
              <w:t>бюджетов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44D5823F" w14:textId="0F62E1D6" w:rsidR="00872C51" w:rsidRPr="006023D5" w:rsidRDefault="00872C51" w:rsidP="00872C51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Иной метод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8F25" w14:textId="3DA69EF9" w:rsidR="00872C51" w:rsidRPr="006023D5" w:rsidRDefault="00872C51" w:rsidP="00872C51">
            <w:pPr>
              <w:jc w:val="both"/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П=В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6A4A44" w14:textId="37DAE9C0" w:rsidR="00872C51" w:rsidRPr="006023D5" w:rsidRDefault="00872C51" w:rsidP="00872C51">
            <w:pPr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поступлений по данным кодам бюджетной классификации формируется на очередной финансовый год и плановый период со значением "ноль" и корректируется при внесении </w:t>
            </w:r>
            <w:r w:rsidRPr="006023D5">
              <w:rPr>
                <w:sz w:val="22"/>
                <w:szCs w:val="22"/>
              </w:rPr>
              <w:lastRenderedPageBreak/>
              <w:t xml:space="preserve">изменений в бюджет исходя из суммы фактических поступлений, подлежащих зачислению/возврату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013E7" w14:textId="77777777" w:rsidR="00872C51" w:rsidRPr="006023D5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6023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 - прогнозируемая сумма поступлений по соответствующему коду бюджетной классификации; </w:t>
            </w:r>
          </w:p>
          <w:p w14:paraId="18E872B1" w14:textId="77777777" w:rsidR="00872C51" w:rsidRPr="006023D5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B00C04" w14:textId="2884A7D3" w:rsidR="00872C51" w:rsidRPr="006023D5" w:rsidRDefault="00872C51" w:rsidP="00872C51">
            <w:pPr>
              <w:rPr>
                <w:color w:val="FF0000"/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В - сумма зачета/возврата по соответствующему коду </w:t>
            </w:r>
            <w:r w:rsidRPr="006023D5">
              <w:rPr>
                <w:sz w:val="22"/>
                <w:szCs w:val="22"/>
              </w:rPr>
              <w:lastRenderedPageBreak/>
              <w:t xml:space="preserve">бюджетной классификации (при наличии) </w:t>
            </w:r>
          </w:p>
        </w:tc>
      </w:tr>
      <w:tr w:rsidR="00872C51" w:rsidRPr="006023D5" w14:paraId="38052181" w14:textId="77777777" w:rsidTr="00A8623F">
        <w:trPr>
          <w:trHeight w:val="1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3C111" w14:textId="075E68FD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14:paraId="5CA28A82" w14:textId="29BFCDA1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87531" w14:textId="3E4060BF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4BC14" w14:textId="23330E93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20805000100000150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03EF5" w14:textId="65DF78E2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bCs/>
                <w:sz w:val="22"/>
                <w:szCs w:val="22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01DC" w14:textId="29F8B588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метод</w:t>
            </w:r>
            <w:r w:rsidRPr="006023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525A" w14:textId="3088CD58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П=В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4233C" w14:textId="0B3A732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 поступлений по данным кодам бюджетной классификации формируется на очередной финансовый год и плановый период со значением "ноль" и корректируется при внесении изменений в бюджет исходя из суммы фактических поступлений, подлежащих зачислению/возврату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604BE6" w14:textId="77777777" w:rsidR="00872C51" w:rsidRPr="006023D5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6023D5">
              <w:rPr>
                <w:rFonts w:ascii="Times New Roman" w:hAnsi="Times New Roman" w:cs="Times New Roman"/>
                <w:sz w:val="22"/>
                <w:szCs w:val="22"/>
              </w:rPr>
              <w:t xml:space="preserve">П - прогнозируемая сумма поступлений по соответствующему коду бюджетной классификации; </w:t>
            </w:r>
          </w:p>
          <w:p w14:paraId="754CA140" w14:textId="77777777" w:rsidR="00872C51" w:rsidRPr="006023D5" w:rsidRDefault="00872C51" w:rsidP="00872C51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D874CA" w14:textId="17D30745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В - сумма зачета/возврата по соответствующему коду бюджетной классификации (при наличии) </w:t>
            </w:r>
          </w:p>
        </w:tc>
      </w:tr>
      <w:tr w:rsidR="00872C51" w:rsidRPr="006023D5" w14:paraId="2302990D" w14:textId="77777777" w:rsidTr="003D78AC">
        <w:trPr>
          <w:trHeight w:val="1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2A45" w14:textId="1591832C" w:rsidR="00872C51" w:rsidRPr="006023D5" w:rsidRDefault="00872C51" w:rsidP="00872C51">
            <w:pPr>
              <w:jc w:val="center"/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6</w:t>
            </w:r>
            <w:r w:rsidRPr="006023D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47" w:type="dxa"/>
            <w:shd w:val="clear" w:color="auto" w:fill="auto"/>
          </w:tcPr>
          <w:p w14:paraId="4B3955D5" w14:textId="77777777" w:rsidR="00872C51" w:rsidRPr="006023D5" w:rsidRDefault="00872C51" w:rsidP="00872C51">
            <w:pPr>
              <w:jc w:val="center"/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650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B221" w14:textId="35858198" w:rsidR="00872C51" w:rsidRPr="006023D5" w:rsidRDefault="00872C51" w:rsidP="00872C51">
            <w:pPr>
              <w:rPr>
                <w:color w:val="000000"/>
                <w:sz w:val="22"/>
                <w:szCs w:val="22"/>
              </w:rPr>
            </w:pPr>
            <w:r w:rsidRPr="006023D5">
              <w:rPr>
                <w:color w:val="000000"/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F73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21900000000000000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B88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>возврат остатков субсидий, субвенций,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AE1" w14:textId="2524E253" w:rsidR="00872C51" w:rsidRPr="006023D5" w:rsidRDefault="00872C51" w:rsidP="00872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метод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97D9" w14:textId="31FC8989" w:rsidR="00872C51" w:rsidRPr="006023D5" w:rsidRDefault="00872C51" w:rsidP="00872C51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F11" w14:textId="77777777" w:rsidR="00872C51" w:rsidRPr="006023D5" w:rsidRDefault="00872C51" w:rsidP="00872C51">
            <w:pPr>
              <w:rPr>
                <w:sz w:val="22"/>
                <w:szCs w:val="22"/>
              </w:rPr>
            </w:pPr>
            <w:r w:rsidRPr="006023D5">
              <w:rPr>
                <w:sz w:val="22"/>
                <w:szCs w:val="22"/>
              </w:rPr>
              <w:t xml:space="preserve">Прогнозирование возврата остатков субсидий, субвенций, и иных межбюджетных трансфертов, имеющих целевое назначение, на очередной финансовый год и на плановый период не осуществляется. Объем возврата остатков субсидий, субвенций и иных межбюджетных трансфертов, имеющих целевое </w:t>
            </w:r>
            <w:r w:rsidRPr="006023D5">
              <w:rPr>
                <w:sz w:val="22"/>
                <w:szCs w:val="22"/>
              </w:rPr>
              <w:lastRenderedPageBreak/>
              <w:t>назначение, прошлых лет из бюджета поселения корректируется на текущий финансовый год с учетом фактического возврата остатков межбюджетных трансфертов, а также сумм подлежащих возврату средств, потребность в которых подтверждена</w:t>
            </w:r>
          </w:p>
        </w:tc>
        <w:tc>
          <w:tcPr>
            <w:tcW w:w="3119" w:type="dxa"/>
            <w:shd w:val="clear" w:color="auto" w:fill="auto"/>
          </w:tcPr>
          <w:p w14:paraId="224743D9" w14:textId="77777777" w:rsidR="00872C51" w:rsidRPr="006023D5" w:rsidRDefault="00872C51" w:rsidP="00872C51">
            <w:pPr>
              <w:jc w:val="both"/>
              <w:rPr>
                <w:sz w:val="22"/>
                <w:szCs w:val="22"/>
              </w:rPr>
            </w:pPr>
          </w:p>
        </w:tc>
      </w:tr>
    </w:tbl>
    <w:p w14:paraId="35B64A8F" w14:textId="77777777" w:rsidR="003A7D15" w:rsidRPr="006023D5" w:rsidRDefault="003A7D15" w:rsidP="003A7D15">
      <w:pPr>
        <w:ind w:firstLine="540"/>
        <w:jc w:val="both"/>
        <w:rPr>
          <w:sz w:val="22"/>
          <w:szCs w:val="22"/>
        </w:rPr>
      </w:pPr>
      <w:r w:rsidRPr="006023D5">
        <w:rPr>
          <w:sz w:val="22"/>
          <w:szCs w:val="22"/>
        </w:rPr>
        <w:t>&lt;*&gt; В случае, если расчетная сумма не превышает 0,5 тыс. рублей, объем поступлений прогнозируется на нулевом уровне.</w:t>
      </w:r>
    </w:p>
    <w:p w14:paraId="6851F4A1" w14:textId="77777777" w:rsidR="003A7D15" w:rsidRPr="009A0051" w:rsidRDefault="003A7D15" w:rsidP="000212A0">
      <w:pPr>
        <w:jc w:val="both"/>
        <w:rPr>
          <w:sz w:val="22"/>
          <w:szCs w:val="22"/>
        </w:rPr>
      </w:pPr>
    </w:p>
    <w:sectPr w:rsidR="003A7D15" w:rsidRPr="009A0051" w:rsidSect="00DC5544">
      <w:pgSz w:w="16838" w:h="11906" w:orient="landscape"/>
      <w:pgMar w:top="1701" w:right="28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5CF592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/>
        <w:bCs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16"/>
    <w:rsid w:val="000212A0"/>
    <w:rsid w:val="00096C58"/>
    <w:rsid w:val="000B2D99"/>
    <w:rsid w:val="000E4D94"/>
    <w:rsid w:val="001B58F0"/>
    <w:rsid w:val="002A6B0F"/>
    <w:rsid w:val="00305BED"/>
    <w:rsid w:val="00334910"/>
    <w:rsid w:val="003A26E6"/>
    <w:rsid w:val="003A7D15"/>
    <w:rsid w:val="003B7752"/>
    <w:rsid w:val="003D1689"/>
    <w:rsid w:val="003D78AC"/>
    <w:rsid w:val="00416D6E"/>
    <w:rsid w:val="00422846"/>
    <w:rsid w:val="004C40A0"/>
    <w:rsid w:val="00530DBE"/>
    <w:rsid w:val="00593E8E"/>
    <w:rsid w:val="005E7D00"/>
    <w:rsid w:val="006023D5"/>
    <w:rsid w:val="006614F0"/>
    <w:rsid w:val="00683AB4"/>
    <w:rsid w:val="0071582E"/>
    <w:rsid w:val="007B6A78"/>
    <w:rsid w:val="00825827"/>
    <w:rsid w:val="00872C51"/>
    <w:rsid w:val="008F521D"/>
    <w:rsid w:val="008F52DC"/>
    <w:rsid w:val="00905B08"/>
    <w:rsid w:val="0095324F"/>
    <w:rsid w:val="00981BFD"/>
    <w:rsid w:val="009A0051"/>
    <w:rsid w:val="00A14893"/>
    <w:rsid w:val="00A8623F"/>
    <w:rsid w:val="00AA1239"/>
    <w:rsid w:val="00AB6082"/>
    <w:rsid w:val="00B77434"/>
    <w:rsid w:val="00BD03A5"/>
    <w:rsid w:val="00C05776"/>
    <w:rsid w:val="00C35450"/>
    <w:rsid w:val="00C77684"/>
    <w:rsid w:val="00D218EB"/>
    <w:rsid w:val="00D26516"/>
    <w:rsid w:val="00DC1041"/>
    <w:rsid w:val="00DC1838"/>
    <w:rsid w:val="00DC5544"/>
    <w:rsid w:val="00DF0958"/>
    <w:rsid w:val="00E01002"/>
    <w:rsid w:val="00E83256"/>
    <w:rsid w:val="00E977D3"/>
    <w:rsid w:val="00F21C20"/>
    <w:rsid w:val="00F46481"/>
    <w:rsid w:val="00F53F46"/>
    <w:rsid w:val="00F801C0"/>
    <w:rsid w:val="00FA50FD"/>
    <w:rsid w:val="00FA633A"/>
    <w:rsid w:val="00FE56D5"/>
    <w:rsid w:val="00F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1422"/>
  <w15:chartTrackingRefBased/>
  <w15:docId w15:val="{E4B2D158-EC5A-430D-8B2B-F5F93B14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2A0"/>
    <w:rPr>
      <w:color w:val="000080"/>
      <w:u w:val="single"/>
    </w:rPr>
  </w:style>
  <w:style w:type="paragraph" w:styleId="a4">
    <w:name w:val="List Paragraph"/>
    <w:basedOn w:val="a"/>
    <w:qFormat/>
    <w:rsid w:val="000212A0"/>
    <w:pPr>
      <w:ind w:left="720"/>
      <w:contextualSpacing/>
    </w:pPr>
  </w:style>
  <w:style w:type="paragraph" w:customStyle="1" w:styleId="FORMATTEXT">
    <w:name w:val=".FORMATTEXT"/>
    <w:uiPriority w:val="99"/>
    <w:rsid w:val="000212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40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0A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western">
    <w:name w:val="western"/>
    <w:basedOn w:val="a"/>
    <w:rsid w:val="000B2D99"/>
    <w:pPr>
      <w:suppressAutoHyphens w:val="0"/>
      <w:spacing w:before="100" w:beforeAutospacing="1"/>
    </w:pPr>
    <w:rPr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F52DC"/>
    <w:pPr>
      <w:suppressAutoHyphens w:val="0"/>
      <w:spacing w:before="100" w:beforeAutospacing="1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44</Pages>
  <Words>9099</Words>
  <Characters>51868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2023-10-25T10:37:00Z</cp:lastPrinted>
  <dcterms:created xsi:type="dcterms:W3CDTF">2020-12-29T05:14:00Z</dcterms:created>
  <dcterms:modified xsi:type="dcterms:W3CDTF">2023-10-25T10:46:00Z</dcterms:modified>
</cp:coreProperties>
</file>